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15ujqf9ox9a9"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7. Promovarea și conservarea patrimoniului local</w:t>
      </w:r>
    </w:p>
    <w:p w:rsidR="00000000" w:rsidDel="00000000" w:rsidP="00000000" w:rsidRDefault="00000000" w:rsidRPr="00000000" w14:paraId="00000002">
      <w:pPr>
        <w:shd w:fill="ffffff" w:val="clear"/>
        <w:spacing w:after="40" w:line="360" w:lineRule="auto"/>
        <w:rPr>
          <w:rFonts w:ascii="Barlow" w:cs="Barlow" w:eastAsia="Barlow" w:hAnsi="Barlow"/>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-4760</wp:posOffset>
                </wp:positionH>
                <wp:positionV relativeFrom="paragraph">
                  <wp:posOffset>909638</wp:posOffset>
                </wp:positionV>
                <wp:extent cx="4933950" cy="31750"/>
                <wp:effectExtent b="0" l="0" r="0" t="0"/>
                <wp:wrapNone/>
                <wp:docPr id="1104884709"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-4760</wp:posOffset>
                </wp:positionH>
                <wp:positionV relativeFrom="paragraph">
                  <wp:posOffset>909638</wp:posOffset>
                </wp:positionV>
                <wp:extent cx="4933950" cy="31750"/>
                <wp:effectExtent b="0" l="0" r="0" t="0"/>
                <wp:wrapNone/>
                <wp:docPr id="110488470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33950" cy="31750"/>
                        </a:xfrm>
                        <a:prstGeom prst="rect"/>
                        <a:ln/>
                      </pic:spPr>
                    </pic:pic>
                  </a:graphicData>
                </a:graphic>
              </wp:anchor>
            </w:drawing>
          </mc:Fallback>
        </mc:AlternateContent>
      </w:r>
    </w:p>
    <w:p w:rsidR="00000000" w:rsidDel="00000000" w:rsidP="00000000" w:rsidRDefault="00000000" w:rsidRPr="00000000" w14:paraId="00000003">
      <w:pPr>
        <w:shd w:fill="ffffff" w:val="clear"/>
        <w:spacing w:after="40" w:line="360" w:lineRule="auto"/>
        <w:rPr>
          <w:rFonts w:ascii="Barlow" w:cs="Barlow" w:eastAsia="Barlow" w:hAnsi="Barlow"/>
          <w:color w:val="e69138"/>
          <w:sz w:val="40"/>
          <w:szCs w:val="40"/>
        </w:rPr>
      </w:pPr>
      <w:r w:rsidDel="00000000" w:rsidR="00000000" w:rsidRPr="00000000">
        <w:rPr>
          <w:rtl w:val="0"/>
        </w:rPr>
      </w:r>
    </w:p>
    <w:p w:rsidR="00000000" w:rsidDel="00000000" w:rsidP="00000000" w:rsidRDefault="00000000" w:rsidRPr="00000000" w14:paraId="00000004">
      <w:pPr>
        <w:pStyle w:val="Heading1"/>
        <w:spacing w:after="0" w:before="0" w:lineRule="auto"/>
        <w:rPr>
          <w:b w:val="1"/>
          <w:bCs w:val="1"/>
          <w:color w:val="000000"/>
          <w:sz w:val="24"/>
          <w:szCs w:val="24"/>
        </w:rPr>
      </w:pPr>
      <w:r w:rsidDel="00000000" w:rsidR="00000000" w:rsidRPr="00000000">
        <w:rPr>
          <w:b w:val="1"/>
          <w:bCs w:val="1"/>
          <w:color w:val="000000"/>
          <w:sz w:val="24"/>
          <w:szCs w:val="24"/>
          <w:rtl w:val="0"/>
        </w:rPr>
        <w:t xml:space="preserve">E1.2.3L FIȘA DE EVALUARE GENERALĂ A PROIECTULUI DR 36 LEADER (proiecte de servicii)</w:t>
      </w:r>
    </w:p>
    <w:p w:rsidR="00000000" w:rsidDel="00000000" w:rsidP="00000000" w:rsidRDefault="00000000" w:rsidRPr="00000000" w14:paraId="00000005">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06">
      <w:pPr>
        <w:spacing w:after="0" w:line="240" w:lineRule="auto"/>
        <w:rPr>
          <w:sz w:val="24"/>
          <w:szCs w:val="24"/>
        </w:rPr>
      </w:pPr>
      <w:r w:rsidDel="00000000" w:rsidR="00000000" w:rsidRPr="00000000">
        <w:rPr>
          <w:sz w:val="24"/>
          <w:szCs w:val="24"/>
          <w:rtl w:val="0"/>
        </w:rPr>
        <w:t xml:space="preserve">INTERVENTIA DR 36 LEADER-Dezvoltarea locală plasată sub responsabilitatea comunității</w:t>
      </w:r>
    </w:p>
    <w:p w:rsidR="00000000" w:rsidDel="00000000" w:rsidP="00000000" w:rsidRDefault="00000000" w:rsidRPr="00000000" w14:paraId="00000007">
      <w:pPr>
        <w:spacing w:after="0" w:line="240" w:lineRule="auto"/>
        <w:rPr>
          <w:sz w:val="24"/>
          <w:szCs w:val="24"/>
        </w:rPr>
      </w:pPr>
      <w:r w:rsidDel="00000000" w:rsidR="00000000" w:rsidRPr="00000000">
        <w:rPr>
          <w:rtl w:val="0"/>
        </w:rPr>
      </w:r>
    </w:p>
    <w:p w:rsidR="00000000" w:rsidDel="00000000" w:rsidP="00000000" w:rsidRDefault="00000000" w:rsidRPr="00000000" w14:paraId="00000008">
      <w:pPr>
        <w:spacing w:after="0" w:line="240" w:lineRule="auto"/>
        <w:rPr>
          <w:sz w:val="24"/>
          <w:szCs w:val="24"/>
        </w:rPr>
      </w:pPr>
      <w:r w:rsidDel="00000000" w:rsidR="00000000" w:rsidRPr="00000000">
        <w:rPr>
          <w:sz w:val="24"/>
          <w:szCs w:val="24"/>
          <w:rtl w:val="0"/>
        </w:rPr>
        <w:t xml:space="preserve">Numărul de înregistrare al Cererii de finanţare* (CF):</w:t>
      </w:r>
    </w:p>
    <w:p w:rsidR="00000000" w:rsidDel="00000000" w:rsidP="00000000" w:rsidRDefault="00000000" w:rsidRPr="00000000" w14:paraId="00000009">
      <w:pPr>
        <w:spacing w:after="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A">
      <w:pPr>
        <w:spacing w:after="0" w:line="240" w:lineRule="auto"/>
        <w:rPr>
          <w:sz w:val="24"/>
          <w:szCs w:val="24"/>
        </w:rPr>
      </w:pPr>
      <w:r w:rsidDel="00000000" w:rsidR="00000000" w:rsidRPr="00000000">
        <w:rPr>
          <w:sz w:val="24"/>
          <w:szCs w:val="24"/>
          <w:rtl w:val="0"/>
        </w:rPr>
        <w:t xml:space="preserve">Denumire solicitant: ..........................................................</w:t>
      </w:r>
    </w:p>
    <w:p w:rsidR="00000000" w:rsidDel="00000000" w:rsidP="00000000" w:rsidRDefault="00000000" w:rsidRPr="00000000" w14:paraId="0000000B">
      <w:pPr>
        <w:spacing w:after="0" w:line="240" w:lineRule="auto"/>
        <w:rPr>
          <w:sz w:val="24"/>
          <w:szCs w:val="24"/>
        </w:rPr>
      </w:pPr>
      <w:r w:rsidDel="00000000" w:rsidR="00000000" w:rsidRPr="00000000">
        <w:rPr>
          <w:sz w:val="24"/>
          <w:szCs w:val="24"/>
          <w:rtl w:val="0"/>
        </w:rPr>
        <w:t xml:space="preserve">Statutul juridic: ………………………………………………………………..</w:t>
      </w:r>
    </w:p>
    <w:p w:rsidR="00000000" w:rsidDel="00000000" w:rsidP="00000000" w:rsidRDefault="00000000" w:rsidRPr="00000000" w14:paraId="0000000C">
      <w:pPr>
        <w:spacing w:after="0" w:line="240" w:lineRule="auto"/>
        <w:rPr>
          <w:sz w:val="24"/>
          <w:szCs w:val="24"/>
        </w:rPr>
      </w:pPr>
      <w:r w:rsidDel="00000000" w:rsidR="00000000" w:rsidRPr="00000000">
        <w:rPr>
          <w:sz w:val="24"/>
          <w:szCs w:val="24"/>
          <w:rtl w:val="0"/>
        </w:rPr>
        <w:t xml:space="preserve">Date personale (reprezentant legal al solicitantului)</w:t>
      </w:r>
    </w:p>
    <w:p w:rsidR="00000000" w:rsidDel="00000000" w:rsidP="00000000" w:rsidRDefault="00000000" w:rsidRPr="00000000" w14:paraId="0000000D">
      <w:pPr>
        <w:spacing w:after="0" w:line="240" w:lineRule="auto"/>
        <w:rPr>
          <w:sz w:val="24"/>
          <w:szCs w:val="24"/>
        </w:rPr>
      </w:pPr>
      <w:r w:rsidDel="00000000" w:rsidR="00000000" w:rsidRPr="00000000">
        <w:rPr>
          <w:sz w:val="24"/>
          <w:szCs w:val="24"/>
          <w:rtl w:val="0"/>
        </w:rPr>
        <w:t xml:space="preserve">Nume:………………………………………………………………………........</w:t>
      </w:r>
    </w:p>
    <w:p w:rsidR="00000000" w:rsidDel="00000000" w:rsidP="00000000" w:rsidRDefault="00000000" w:rsidRPr="00000000" w14:paraId="0000000E">
      <w:pPr>
        <w:spacing w:after="0" w:line="240" w:lineRule="auto"/>
        <w:rPr>
          <w:sz w:val="24"/>
          <w:szCs w:val="24"/>
        </w:rPr>
      </w:pPr>
      <w:r w:rsidDel="00000000" w:rsidR="00000000" w:rsidRPr="00000000">
        <w:rPr>
          <w:sz w:val="24"/>
          <w:szCs w:val="24"/>
          <w:rtl w:val="0"/>
        </w:rPr>
        <w:t xml:space="preserve">Prenume:……………...……………………………………………………......</w:t>
      </w:r>
    </w:p>
    <w:p w:rsidR="00000000" w:rsidDel="00000000" w:rsidP="00000000" w:rsidRDefault="00000000" w:rsidRPr="00000000" w14:paraId="0000000F">
      <w:pPr>
        <w:spacing w:after="0" w:line="240" w:lineRule="auto"/>
        <w:rPr>
          <w:sz w:val="24"/>
          <w:szCs w:val="24"/>
        </w:rPr>
      </w:pPr>
      <w:r w:rsidDel="00000000" w:rsidR="00000000" w:rsidRPr="00000000">
        <w:rPr>
          <w:sz w:val="24"/>
          <w:szCs w:val="24"/>
          <w:rtl w:val="0"/>
        </w:rPr>
        <w:t xml:space="preserve">Funcţie:………………………….......................................................</w:t>
      </w:r>
    </w:p>
    <w:p w:rsidR="00000000" w:rsidDel="00000000" w:rsidP="00000000" w:rsidRDefault="00000000" w:rsidRPr="00000000" w14:paraId="00000010">
      <w:pPr>
        <w:spacing w:after="0" w:line="240" w:lineRule="auto"/>
        <w:rPr>
          <w:sz w:val="24"/>
          <w:szCs w:val="24"/>
        </w:rPr>
      </w:pPr>
      <w:r w:rsidDel="00000000" w:rsidR="00000000" w:rsidRPr="00000000">
        <w:rPr>
          <w:sz w:val="24"/>
          <w:szCs w:val="24"/>
          <w:rtl w:val="0"/>
        </w:rPr>
        <w:t xml:space="preserve">Titlul proiectului:   ……………………………………………………………</w:t>
      </w:r>
    </w:p>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Data înregistrării proiectului la GAL: ..................................</w:t>
      </w:r>
    </w:p>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Obiectivul proiectului: ...............................................................</w:t>
      </w:r>
    </w:p>
    <w:p w:rsidR="00000000" w:rsidDel="00000000" w:rsidP="00000000" w:rsidRDefault="00000000" w:rsidRPr="00000000" w14:paraId="00000013">
      <w:pPr>
        <w:spacing w:after="0" w:line="240" w:lineRule="auto"/>
        <w:rPr>
          <w:sz w:val="24"/>
          <w:szCs w:val="24"/>
        </w:rPr>
      </w:pPr>
      <w:r w:rsidDel="00000000" w:rsidR="00000000" w:rsidRPr="00000000">
        <w:rPr>
          <w:sz w:val="24"/>
          <w:szCs w:val="24"/>
          <w:rtl w:val="0"/>
        </w:rPr>
        <w:t xml:space="preserve">Amplasarea proiectului .......................(localitate/localități)</w:t>
      </w:r>
    </w:p>
    <w:p w:rsidR="00000000" w:rsidDel="00000000" w:rsidP="00000000" w:rsidRDefault="00000000" w:rsidRPr="00000000" w14:paraId="00000014">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15">
      <w:pPr>
        <w:shd w:fill="f7cbac" w:val="clear"/>
        <w:spacing w:after="120" w:line="240" w:lineRule="auto"/>
        <w:rPr>
          <w:b w:val="1"/>
          <w:bCs w:val="1"/>
          <w:sz w:val="24"/>
          <w:szCs w:val="24"/>
        </w:rPr>
      </w:pPr>
      <w:r w:rsidDel="00000000" w:rsidR="00000000" w:rsidRPr="00000000">
        <w:rPr>
          <w:b w:val="1"/>
          <w:bCs w:val="1"/>
          <w:sz w:val="24"/>
          <w:szCs w:val="24"/>
          <w:rtl w:val="0"/>
        </w:rPr>
        <w:t xml:space="preserve">SECȚIUNEA I </w:t>
      </w:r>
    </w:p>
    <w:p w:rsidR="00000000" w:rsidDel="00000000" w:rsidP="00000000" w:rsidRDefault="00000000" w:rsidRPr="00000000" w14:paraId="00000016">
      <w:pPr>
        <w:spacing w:after="120" w:before="120" w:line="240" w:lineRule="auto"/>
        <w:rPr>
          <w:b w:val="1"/>
          <w:bCs w:val="1"/>
          <w:sz w:val="24"/>
          <w:szCs w:val="24"/>
        </w:rPr>
      </w:pPr>
      <w:r w:rsidDel="00000000" w:rsidR="00000000" w:rsidRPr="00000000">
        <w:rPr>
          <w:b w:val="1"/>
          <w:bCs w:val="1"/>
          <w:sz w:val="24"/>
          <w:szCs w:val="24"/>
          <w:rtl w:val="0"/>
        </w:rPr>
        <w:t xml:space="preserve">VERIFICAREA  CRITERIILOR DE ELIGIBILITATE </w:t>
      </w:r>
    </w:p>
    <w:p w:rsidR="00000000" w:rsidDel="00000000" w:rsidP="00000000" w:rsidRDefault="00000000" w:rsidRPr="00000000" w14:paraId="00000017">
      <w:pPr>
        <w:numPr>
          <w:ilvl w:val="0"/>
          <w:numId w:val="7"/>
        </w:numPr>
        <w:spacing w:after="0" w:line="240" w:lineRule="auto"/>
        <w:ind w:left="720" w:hanging="360"/>
        <w:jc w:val="both"/>
        <w:rPr>
          <w:b w:val="1"/>
          <w:bCs w:val="1"/>
          <w:i w:val="1"/>
          <w:iCs w:val="1"/>
          <w:sz w:val="24"/>
          <w:szCs w:val="24"/>
        </w:rPr>
      </w:pPr>
      <w:r w:rsidDel="00000000" w:rsidR="00000000" w:rsidRPr="00000000">
        <w:rPr>
          <w:b w:val="1"/>
          <w:bCs w:val="1"/>
          <w:i w:val="1"/>
          <w:iCs w:val="1"/>
          <w:sz w:val="24"/>
          <w:szCs w:val="24"/>
          <w:rtl w:val="0"/>
        </w:rPr>
        <w:t xml:space="preserve">VERIFICAREA ELIGIBILITĂȚII SOLICITANTULUI</w:t>
      </w:r>
    </w:p>
    <w:p w:rsidR="00000000" w:rsidDel="00000000" w:rsidP="00000000" w:rsidRDefault="00000000" w:rsidRPr="00000000" w14:paraId="00000018">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9">
      <w:pPr>
        <w:spacing w:after="0" w:line="240" w:lineRule="auto"/>
        <w:ind w:left="450" w:firstLine="0"/>
        <w:jc w:val="both"/>
        <w:rPr>
          <w:sz w:val="24"/>
          <w:szCs w:val="24"/>
        </w:rPr>
      </w:pPr>
      <w:r w:rsidDel="00000000" w:rsidR="00000000" w:rsidRPr="00000000">
        <w:rPr>
          <w:sz w:val="24"/>
          <w:szCs w:val="24"/>
          <w:rtl w:val="0"/>
        </w:rPr>
        <w:t xml:space="preserve">EG1 Solicitantul aparține categoriei beneficiarilor eligibili aşa cum sunt aceştia definiţi în Fişa intervenţiei elaborată de către GAL? </w:t>
      </w:r>
    </w:p>
    <w:p w:rsidR="00000000" w:rsidDel="00000000" w:rsidP="00000000" w:rsidRDefault="00000000" w:rsidRPr="00000000" w14:paraId="0000001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B">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C">
      <w:pPr>
        <w:spacing w:after="0" w:line="240" w:lineRule="auto"/>
        <w:ind w:left="450" w:firstLine="0"/>
        <w:jc w:val="both"/>
        <w:rPr>
          <w:sz w:val="24"/>
          <w:szCs w:val="24"/>
        </w:rPr>
      </w:pPr>
      <w:r w:rsidDel="00000000" w:rsidR="00000000" w:rsidRPr="00000000">
        <w:rPr>
          <w:sz w:val="24"/>
          <w:szCs w:val="24"/>
          <w:rtl w:val="0"/>
        </w:rPr>
        <w:t xml:space="preserve">EG2 Solicitantul nu este înregistrat în Registrul debitorilor AFIR atât pentru Programul SAPARD, cât și pentru FEADR și EURI? </w:t>
      </w:r>
    </w:p>
    <w:p w:rsidR="00000000" w:rsidDel="00000000" w:rsidP="00000000" w:rsidRDefault="00000000" w:rsidRPr="00000000" w14:paraId="0000001D">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E">
      <w:pPr>
        <w:tabs>
          <w:tab w:val="left" w:leader="none" w:pos="720"/>
          <w:tab w:val="left" w:leader="none" w:pos="1976"/>
        </w:tabs>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F">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EG3 Solicitantul și-a însușit în totalitate angajamentele luate în Declarația pe proprie răspundere aplicabile proiectului?</w:t>
      </w:r>
    </w:p>
    <w:p w:rsidR="00000000" w:rsidDel="00000000" w:rsidP="00000000" w:rsidRDefault="00000000" w:rsidRPr="00000000" w14:paraId="00000020">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2">
      <w:pPr>
        <w:spacing w:after="0" w:line="240" w:lineRule="auto"/>
        <w:ind w:left="450" w:firstLine="0"/>
        <w:jc w:val="both"/>
        <w:rPr>
          <w:sz w:val="24"/>
          <w:szCs w:val="24"/>
        </w:rPr>
      </w:pPr>
      <w:r w:rsidDel="00000000" w:rsidR="00000000" w:rsidRPr="00000000">
        <w:rPr>
          <w:sz w:val="24"/>
          <w:szCs w:val="24"/>
          <w:rtl w:val="0"/>
        </w:rPr>
        <w:t xml:space="preserve">EG4 Solicitantul nu este în stare de faliment ori lichidare?</w:t>
      </w:r>
    </w:p>
    <w:p w:rsidR="00000000" w:rsidDel="00000000" w:rsidP="00000000" w:rsidRDefault="00000000" w:rsidRPr="00000000" w14:paraId="00000023">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4">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5">
      <w:pPr>
        <w:spacing w:after="0" w:line="240" w:lineRule="auto"/>
        <w:ind w:left="450" w:firstLine="0"/>
        <w:jc w:val="both"/>
        <w:rPr>
          <w:sz w:val="24"/>
          <w:szCs w:val="24"/>
        </w:rPr>
      </w:pPr>
      <w:r w:rsidDel="00000000" w:rsidR="00000000" w:rsidRPr="00000000">
        <w:rPr>
          <w:sz w:val="24"/>
          <w:szCs w:val="24"/>
          <w:rtl w:val="0"/>
        </w:rPr>
        <w:t xml:space="preserve">EG5  Solicitantul nu a creat condiţii artificiale pentru accesarea sprijinului în cazul proiectelor prezentate de solicitanti privaţi?</w:t>
      </w:r>
    </w:p>
    <w:p w:rsidR="00000000" w:rsidDel="00000000" w:rsidP="00000000" w:rsidRDefault="00000000" w:rsidRPr="00000000" w14:paraId="0000002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8">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29">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2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B">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2. VERIFICAREA CRITERIILOR GENERALE DE ELIGIBILITATE</w:t>
      </w:r>
    </w:p>
    <w:p w:rsidR="00000000" w:rsidDel="00000000" w:rsidP="00000000" w:rsidRDefault="00000000" w:rsidRPr="00000000" w14:paraId="0000002C">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D">
      <w:pPr>
        <w:spacing w:after="0" w:line="240" w:lineRule="auto"/>
        <w:ind w:left="426" w:firstLine="0"/>
        <w:jc w:val="both"/>
        <w:rPr>
          <w:sz w:val="24"/>
          <w:szCs w:val="24"/>
        </w:rPr>
      </w:pPr>
      <w:r w:rsidDel="00000000" w:rsidR="00000000" w:rsidRPr="00000000">
        <w:rPr>
          <w:sz w:val="24"/>
          <w:szCs w:val="24"/>
          <w:rtl w:val="0"/>
        </w:rPr>
        <w:t xml:space="preserve">EG7 Solicitantul demonstrează în cererea de finanțare, prin activitățile propuse și resursele umane alocate pentru realizarea acestora, oportunitatea și necesitatea proiectului?</w:t>
      </w:r>
    </w:p>
    <w:p w:rsidR="00000000" w:rsidDel="00000000" w:rsidP="00000000" w:rsidRDefault="00000000" w:rsidRPr="00000000" w14:paraId="0000002E">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2F">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30">
      <w:pPr>
        <w:spacing w:after="0" w:line="240" w:lineRule="auto"/>
        <w:ind w:left="450" w:firstLine="0"/>
        <w:jc w:val="both"/>
        <w:rPr>
          <w:sz w:val="24"/>
          <w:szCs w:val="24"/>
        </w:rPr>
      </w:pPr>
      <w:r w:rsidDel="00000000" w:rsidR="00000000" w:rsidRPr="00000000">
        <w:rPr>
          <w:sz w:val="24"/>
          <w:szCs w:val="24"/>
          <w:rtl w:val="0"/>
        </w:rPr>
        <w:t xml:space="preserve">EG8 Solicitantul are prevăzut în obiectul de activitate activități specifice domeniului?</w:t>
      </w:r>
    </w:p>
    <w:p w:rsidR="00000000" w:rsidDel="00000000" w:rsidP="00000000" w:rsidRDefault="00000000" w:rsidRPr="00000000" w14:paraId="0000003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2">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33">
      <w:pPr>
        <w:spacing w:after="0" w:line="240" w:lineRule="auto"/>
        <w:ind w:left="450" w:firstLine="0"/>
        <w:jc w:val="both"/>
        <w:rPr>
          <w:sz w:val="24"/>
          <w:szCs w:val="24"/>
        </w:rPr>
      </w:pPr>
      <w:r w:rsidDel="00000000" w:rsidR="00000000" w:rsidRPr="00000000">
        <w:rPr>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34">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35">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36">
      <w:pPr>
        <w:spacing w:after="0" w:line="240" w:lineRule="auto"/>
        <w:ind w:left="450" w:firstLine="0"/>
        <w:jc w:val="both"/>
        <w:rPr>
          <w:sz w:val="24"/>
          <w:szCs w:val="24"/>
        </w:rPr>
      </w:pPr>
      <w:r w:rsidDel="00000000" w:rsidR="00000000" w:rsidRPr="00000000">
        <w:rPr>
          <w:sz w:val="24"/>
          <w:szCs w:val="24"/>
          <w:rtl w:val="0"/>
        </w:rPr>
        <w:t xml:space="preserve">EG10 Solicitantul dispune de personal calificat, propriu sau cooptat în domeniu?</w:t>
      </w:r>
    </w:p>
    <w:p w:rsidR="00000000" w:rsidDel="00000000" w:rsidP="00000000" w:rsidRDefault="00000000" w:rsidRPr="00000000" w14:paraId="0000003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8">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   </w:t>
      </w:r>
    </w:p>
    <w:p w:rsidR="00000000" w:rsidDel="00000000" w:rsidP="00000000" w:rsidRDefault="00000000" w:rsidRPr="00000000" w14:paraId="00000039">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EG11 Grupul țintă respectă condițiile de eligibilitate și este format din persoane care își desfășoară activitatea sau au domiciliul pe teritoriul GAL?</w:t>
      </w:r>
    </w:p>
    <w:p w:rsidR="00000000" w:rsidDel="00000000" w:rsidP="00000000" w:rsidRDefault="00000000" w:rsidRPr="00000000" w14:paraId="0000003A">
      <w:pPr>
        <w:tabs>
          <w:tab w:val="left" w:leader="none" w:pos="720"/>
          <w:tab w:val="left" w:leader="none" w:pos="1976"/>
        </w:tabs>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B">
      <w:pPr>
        <w:tabs>
          <w:tab w:val="left" w:leader="none" w:pos="720"/>
          <w:tab w:val="left" w:leader="none" w:pos="1976"/>
        </w:tabs>
        <w:spacing w:after="0" w:line="240" w:lineRule="auto"/>
        <w:jc w:val="both"/>
        <w:rPr>
          <w:b w:val="1"/>
          <w:bCs w:val="1"/>
          <w:i w:val="1"/>
          <w:iCs w:val="1"/>
          <w:sz w:val="24"/>
          <w:szCs w:val="24"/>
        </w:rPr>
      </w:pPr>
      <w:r w:rsidDel="00000000" w:rsidR="00000000" w:rsidRPr="00000000">
        <w:rPr>
          <w:rtl w:val="0"/>
        </w:rPr>
      </w:r>
    </w:p>
    <w:p w:rsidR="00000000" w:rsidDel="00000000" w:rsidP="00000000" w:rsidRDefault="00000000" w:rsidRPr="00000000" w14:paraId="0000003C">
      <w:pPr>
        <w:tabs>
          <w:tab w:val="left" w:leader="none" w:pos="720"/>
          <w:tab w:val="left" w:leader="none" w:pos="1976"/>
        </w:tabs>
        <w:spacing w:after="0" w:line="240" w:lineRule="auto"/>
        <w:ind w:left="426" w:firstLine="0"/>
        <w:jc w:val="both"/>
        <w:rPr>
          <w:sz w:val="24"/>
          <w:szCs w:val="24"/>
        </w:rPr>
      </w:pPr>
      <w:r w:rsidDel="00000000" w:rsidR="00000000" w:rsidRPr="00000000">
        <w:rPr>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3D">
      <w:pPr>
        <w:tabs>
          <w:tab w:val="left" w:leader="none" w:pos="720"/>
          <w:tab w:val="left" w:leader="none" w:pos="1976"/>
        </w:tabs>
        <w:spacing w:after="0" w:line="240" w:lineRule="auto"/>
        <w:ind w:left="426" w:firstLine="0"/>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03E">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3F">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care prevăd acțiuni de promovare a patrimoniului</w:t>
      </w:r>
    </w:p>
    <w:p w:rsidR="00000000" w:rsidDel="00000000" w:rsidP="00000000" w:rsidRDefault="00000000" w:rsidRPr="00000000" w14:paraId="00000040">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04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2">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rtl w:val="0"/>
        </w:rPr>
      </w:r>
    </w:p>
    <w:p w:rsidR="00000000" w:rsidDel="00000000" w:rsidP="00000000" w:rsidRDefault="00000000" w:rsidRPr="00000000" w14:paraId="00000043">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044">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045">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47">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de tip umbrelă</w:t>
      </w:r>
    </w:p>
    <w:p w:rsidR="00000000" w:rsidDel="00000000" w:rsidP="00000000" w:rsidRDefault="00000000" w:rsidRPr="00000000" w14:paraId="00000048">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049">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4B">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depuse în parteneriat</w:t>
      </w:r>
    </w:p>
    <w:p w:rsidR="00000000" w:rsidDel="00000000" w:rsidP="00000000" w:rsidRDefault="00000000" w:rsidRPr="00000000" w14:paraId="0000004C">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4D">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E">
      <w:pPr>
        <w:shd w:fill="ffffff" w:val="clea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4F">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3. VERIFICAREA BUGETULUI INDICATIV </w:t>
      </w:r>
    </w:p>
    <w:p w:rsidR="00000000" w:rsidDel="00000000" w:rsidP="00000000" w:rsidRDefault="00000000" w:rsidRPr="00000000" w14:paraId="00000050">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1">
      <w:pPr>
        <w:spacing w:after="0" w:line="240" w:lineRule="auto"/>
        <w:ind w:left="450" w:firstLine="0"/>
        <w:jc w:val="both"/>
        <w:rPr>
          <w:sz w:val="24"/>
          <w:szCs w:val="24"/>
        </w:rPr>
      </w:pPr>
      <w:r w:rsidDel="00000000" w:rsidR="00000000" w:rsidRPr="00000000">
        <w:rPr>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p w:rsidR="00000000" w:rsidDel="00000000" w:rsidP="00000000" w:rsidRDefault="00000000" w:rsidRPr="00000000" w14:paraId="00000052">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53">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54">
      <w:pPr>
        <w:spacing w:after="0" w:line="240" w:lineRule="auto"/>
        <w:ind w:left="450" w:firstLine="0"/>
        <w:jc w:val="both"/>
        <w:rPr>
          <w:sz w:val="24"/>
          <w:szCs w:val="24"/>
        </w:rPr>
      </w:pPr>
      <w:r w:rsidDel="00000000" w:rsidR="00000000" w:rsidRPr="00000000">
        <w:rPr>
          <w:rtl w:val="0"/>
        </w:rPr>
        <w:t xml:space="preserve">3</w:t>
      </w:r>
      <w:r w:rsidDel="00000000" w:rsidR="00000000" w:rsidRPr="00000000">
        <w:rPr>
          <w:sz w:val="24"/>
          <w:szCs w:val="24"/>
          <w:rtl w:val="0"/>
        </w:rPr>
        <w:t xml:space="preserve">.2Cheltuielile propuse sunt eligibile și sunt în concordanță cu activitățile eligibile din proiect?</w:t>
      </w:r>
    </w:p>
    <w:p w:rsidR="00000000" w:rsidDel="00000000" w:rsidP="00000000" w:rsidRDefault="00000000" w:rsidRPr="00000000" w14:paraId="00000055">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57">
      <w:pPr>
        <w:spacing w:after="0" w:line="240" w:lineRule="auto"/>
        <w:ind w:left="450" w:firstLine="0"/>
        <w:jc w:val="both"/>
        <w:rPr>
          <w:sz w:val="24"/>
          <w:szCs w:val="24"/>
        </w:rPr>
      </w:pPr>
      <w:r w:rsidDel="00000000" w:rsidR="00000000" w:rsidRPr="00000000">
        <w:rPr>
          <w:sz w:val="24"/>
          <w:szCs w:val="24"/>
          <w:rtl w:val="0"/>
        </w:rPr>
        <w:t xml:space="preserve">3.3 TVA-ul aferent cheltuielilor eligibile este corect încadrat în coloana cheltuielilor neeligibile/eligibile, dacă este cazul?</w:t>
      </w:r>
    </w:p>
    <w:p w:rsidR="00000000" w:rsidDel="00000000" w:rsidP="00000000" w:rsidRDefault="00000000" w:rsidRPr="00000000" w14:paraId="00000058">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DA cu diferențe </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9">
      <w:pPr>
        <w:spacing w:after="0" w:line="240" w:lineRule="auto"/>
        <w:ind w:left="450" w:firstLine="0"/>
        <w:jc w:val="both"/>
        <w:rPr>
          <w:i w:val="1"/>
          <w:iCs w:val="1"/>
          <w:sz w:val="24"/>
          <w:szCs w:val="24"/>
        </w:rPr>
      </w:pPr>
      <w:r w:rsidDel="00000000" w:rsidR="00000000" w:rsidRPr="00000000">
        <w:rPr>
          <w:rtl w:val="0"/>
        </w:rPr>
      </w:r>
    </w:p>
    <w:p w:rsidR="00000000" w:rsidDel="00000000" w:rsidP="00000000" w:rsidRDefault="00000000" w:rsidRPr="00000000" w14:paraId="0000005A">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4. VERIFICAREA REZONABILITĂŢII PREŢURILOR</w:t>
      </w:r>
    </w:p>
    <w:p w:rsidR="00000000" w:rsidDel="00000000" w:rsidP="00000000" w:rsidRDefault="00000000" w:rsidRPr="00000000" w14:paraId="0000005B">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C">
      <w:pPr>
        <w:spacing w:after="0" w:line="240" w:lineRule="auto"/>
        <w:ind w:left="450" w:firstLine="0"/>
        <w:jc w:val="both"/>
        <w:rPr>
          <w:sz w:val="24"/>
          <w:szCs w:val="24"/>
        </w:rPr>
      </w:pPr>
      <w:r w:rsidDel="00000000" w:rsidR="00000000" w:rsidRPr="00000000">
        <w:rPr>
          <w:sz w:val="24"/>
          <w:szCs w:val="24"/>
          <w:rtl w:val="0"/>
        </w:rPr>
        <w:t xml:space="preserve">4.1. Categoria de servicii se regăsește în Baza de date?</w:t>
      </w:r>
    </w:p>
    <w:p w:rsidR="00000000" w:rsidDel="00000000" w:rsidP="00000000" w:rsidRDefault="00000000" w:rsidRPr="00000000" w14:paraId="0000005D">
      <w:pPr>
        <w:tabs>
          <w:tab w:val="left" w:leader="none" w:pos="720"/>
          <w:tab w:val="left" w:leader="none" w:pos="1976"/>
        </w:tabs>
        <w:spacing w:after="0" w:line="240" w:lineRule="auto"/>
        <w:ind w:left="450" w:firstLine="0"/>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E">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F">
      <w:pPr>
        <w:spacing w:after="0" w:line="240" w:lineRule="auto"/>
        <w:ind w:left="450" w:firstLine="0"/>
        <w:jc w:val="both"/>
        <w:rPr>
          <w:sz w:val="24"/>
          <w:szCs w:val="24"/>
        </w:rPr>
      </w:pPr>
      <w:r w:rsidDel="00000000" w:rsidR="00000000" w:rsidRPr="00000000">
        <w:rPr>
          <w:sz w:val="24"/>
          <w:szCs w:val="24"/>
          <w:rtl w:val="0"/>
        </w:rPr>
        <w:t xml:space="preserve">4.2. Dacă la pct. 4.1. răspunsul este DA, preţurile utilizate se încadrează în limitele prevăzute în  Baza de date</w:t>
      </w:r>
      <w:r w:rsidDel="00000000" w:rsidR="00000000" w:rsidRPr="00000000">
        <w:rPr>
          <w:sz w:val="24"/>
          <w:szCs w:val="24"/>
          <w:vertAlign w:val="superscript"/>
          <w:rtl w:val="0"/>
        </w:rPr>
        <w:t xml:space="preserve">*</w:t>
      </w:r>
      <w:r w:rsidDel="00000000" w:rsidR="00000000" w:rsidRPr="00000000">
        <w:rPr>
          <w:sz w:val="24"/>
          <w:szCs w:val="24"/>
          <w:rtl w:val="0"/>
        </w:rPr>
        <w:t xml:space="preserve">?</w:t>
      </w:r>
    </w:p>
    <w:p w:rsidR="00000000" w:rsidDel="00000000" w:rsidP="00000000" w:rsidRDefault="00000000" w:rsidRPr="00000000" w14:paraId="00000060">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1">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62">
      <w:pPr>
        <w:spacing w:after="0" w:line="240" w:lineRule="auto"/>
        <w:ind w:left="450" w:firstLine="0"/>
        <w:jc w:val="both"/>
        <w:rPr>
          <w:sz w:val="24"/>
          <w:szCs w:val="24"/>
        </w:rPr>
      </w:pPr>
      <w:r w:rsidDel="00000000" w:rsidR="00000000" w:rsidRPr="00000000">
        <w:rPr>
          <w:sz w:val="24"/>
          <w:szCs w:val="24"/>
          <w:rtl w:val="0"/>
        </w:rPr>
        <w:t xml:space="preserve">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0000" w:rsidDel="00000000" w:rsidP="00000000" w:rsidRDefault="00000000" w:rsidRPr="00000000" w14:paraId="00000063">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4">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65">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4.4 Prețurile prevăzute în ofertele anexate de solicitant sunt rezonabile?</w:t>
      </w:r>
    </w:p>
    <w:p w:rsidR="00000000" w:rsidDel="00000000" w:rsidP="00000000" w:rsidRDefault="00000000" w:rsidRPr="00000000" w14:paraId="0000006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sz w:val="24"/>
          <w:szCs w:val="24"/>
          <w:rtl w:val="0"/>
        </w:rPr>
        <w:t xml:space="preserve">• servicii</w:t>
        <w:tab/>
      </w: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sz w:val="24"/>
          <w:szCs w:val="24"/>
          <w:rtl w:val="0"/>
        </w:rPr>
        <w:t xml:space="preserve">• bunuri</w:t>
        <w:tab/>
      </w: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8">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9">
      <w:pPr>
        <w:spacing w:after="0" w:line="240" w:lineRule="auto"/>
        <w:jc w:val="both"/>
        <w:rPr>
          <w:sz w:val="24"/>
          <w:szCs w:val="24"/>
        </w:rPr>
      </w:pPr>
      <w:r w:rsidDel="00000000" w:rsidR="00000000" w:rsidRPr="00000000">
        <w:rPr>
          <w:sz w:val="24"/>
          <w:szCs w:val="24"/>
          <w:rtl w:val="0"/>
        </w:rPr>
        <w:t xml:space="preserve">*Se va verifica dacă serviciile menționate în Cererea de finanțare se încadrează în plafoanele stabilite în Baza de date cu prețuri de referință pentru proiecte de servicii LEADER, disponibilă pe site-ul </w:t>
      </w:r>
      <w:hyperlink r:id="rId8">
        <w:r w:rsidDel="00000000" w:rsidR="00000000" w:rsidRPr="00000000">
          <w:rPr>
            <w:color w:val="0000ff"/>
            <w:sz w:val="24"/>
            <w:szCs w:val="24"/>
            <w:u w:val="single"/>
            <w:rtl w:val="0"/>
          </w:rPr>
          <w:t xml:space="preserve">www.afir.info</w:t>
        </w:r>
      </w:hyperlink>
      <w:r w:rsidDel="00000000" w:rsidR="00000000" w:rsidRPr="00000000">
        <w:rPr>
          <w:sz w:val="24"/>
          <w:szCs w:val="24"/>
          <w:rtl w:val="0"/>
        </w:rPr>
        <w:t xml:space="preserve">. </w:t>
      </w:r>
    </w:p>
    <w:p w:rsidR="00000000" w:rsidDel="00000000" w:rsidP="00000000" w:rsidRDefault="00000000" w:rsidRPr="00000000" w14:paraId="0000006A">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B">
      <w:pPr>
        <w:spacing w:after="0" w:line="240" w:lineRule="auto"/>
        <w:ind w:left="450" w:firstLine="0"/>
        <w:jc w:val="both"/>
        <w:rPr>
          <w:i w:val="1"/>
          <w:iCs w:val="1"/>
          <w:sz w:val="24"/>
          <w:szCs w:val="24"/>
        </w:rPr>
      </w:pPr>
      <w:r w:rsidDel="00000000" w:rsidR="00000000" w:rsidRPr="00000000">
        <w:rPr>
          <w:b w:val="1"/>
          <w:bCs w:val="1"/>
          <w:i w:val="1"/>
          <w:i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06C">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D">
      <w:pPr>
        <w:spacing w:after="0" w:line="240" w:lineRule="auto"/>
        <w:ind w:left="450" w:firstLine="0"/>
        <w:jc w:val="both"/>
        <w:rPr>
          <w:sz w:val="24"/>
          <w:szCs w:val="24"/>
        </w:rPr>
      </w:pPr>
      <w:r w:rsidDel="00000000" w:rsidR="00000000" w:rsidRPr="00000000">
        <w:rPr>
          <w:sz w:val="24"/>
          <w:szCs w:val="24"/>
          <w:rtl w:val="0"/>
        </w:rPr>
        <w:t xml:space="preserve">5.1 Planul financiar este corect completat şi respectă gradul de intervenţie publică așa cum este prevăzut în Fișa intervenției din Strategia de Dezvoltare Locală?</w:t>
      </w:r>
    </w:p>
    <w:p w:rsidR="00000000" w:rsidDel="00000000" w:rsidP="00000000" w:rsidRDefault="00000000" w:rsidRPr="00000000" w14:paraId="0000006E">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 </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F">
      <w:pPr>
        <w:spacing w:after="0" w:line="240" w:lineRule="auto"/>
        <w:jc w:val="both"/>
        <w:rPr>
          <w:sz w:val="24"/>
          <w:szCs w:val="24"/>
        </w:rPr>
      </w:pPr>
      <w:r w:rsidDel="00000000" w:rsidR="00000000" w:rsidRPr="00000000">
        <w:rPr>
          <w:sz w:val="24"/>
          <w:szCs w:val="24"/>
          <w:rtl w:val="0"/>
        </w:rPr>
        <w:t xml:space="preserve">*Se completează în cazul în care se constată diferenţe faţă de planul financiar prezentat de solicitant în Cererea de finanţare. </w:t>
      </w:r>
    </w:p>
    <w:p w:rsidR="00000000" w:rsidDel="00000000" w:rsidP="00000000" w:rsidRDefault="00000000" w:rsidRPr="00000000" w14:paraId="00000070">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71">
      <w:pPr>
        <w:spacing w:after="0" w:line="240" w:lineRule="auto"/>
        <w:ind w:left="450" w:firstLine="0"/>
        <w:jc w:val="both"/>
        <w:rPr>
          <w:b w:val="1"/>
          <w:bCs w:val="1"/>
          <w:sz w:val="24"/>
          <w:szCs w:val="24"/>
        </w:rPr>
      </w:pPr>
      <w:r w:rsidDel="00000000" w:rsidR="00000000" w:rsidRPr="00000000">
        <w:rPr>
          <w:b w:val="1"/>
          <w:bCs w:val="1"/>
          <w:sz w:val="24"/>
          <w:szCs w:val="24"/>
          <w:rtl w:val="0"/>
        </w:rPr>
        <w:t xml:space="preserve">DECIZIA REFERITOARE LA PROIECT DIN PUNCT DE VEDERE AL ÎNDEPLINIRII CRITERIILOR GENERALE DE ELIGIBILITATE</w:t>
      </w:r>
    </w:p>
    <w:p w:rsidR="00000000" w:rsidDel="00000000" w:rsidP="00000000" w:rsidRDefault="00000000" w:rsidRPr="00000000" w14:paraId="00000072">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73">
      <w:pPr>
        <w:spacing w:after="0" w:line="240" w:lineRule="auto"/>
        <w:ind w:left="1134" w:hanging="450"/>
        <w:jc w:val="both"/>
        <w:rPr>
          <w:b w:val="1"/>
          <w:bCs w:val="1"/>
          <w:sz w:val="24"/>
          <w:szCs w:val="24"/>
        </w:rPr>
      </w:pPr>
      <w:r w:rsidDel="00000000" w:rsidR="00000000" w:rsidRPr="00000000">
        <w:rPr>
          <w:b w:val="1"/>
          <w:bCs w:val="1"/>
          <w:sz w:val="24"/>
          <w:szCs w:val="24"/>
          <w:rtl w:val="0"/>
        </w:rPr>
        <w:t xml:space="preserve">PROIECTUL ESTE:</w:t>
      </w:r>
    </w:p>
    <w:p w:rsidR="00000000" w:rsidDel="00000000" w:rsidP="00000000" w:rsidRDefault="00000000" w:rsidRPr="00000000" w14:paraId="00000074">
      <w:pPr>
        <w:numPr>
          <w:ilvl w:val="0"/>
          <w:numId w:val="4"/>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ELIGIBIL </w:t>
      </w:r>
    </w:p>
    <w:p w:rsidR="00000000" w:rsidDel="00000000" w:rsidP="00000000" w:rsidRDefault="00000000" w:rsidRPr="00000000" w14:paraId="00000075">
      <w:pPr>
        <w:numPr>
          <w:ilvl w:val="0"/>
          <w:numId w:val="4"/>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NEELIGIBIL</w:t>
      </w:r>
    </w:p>
    <w:p w:rsidR="00000000" w:rsidDel="00000000" w:rsidP="00000000" w:rsidRDefault="00000000" w:rsidRPr="00000000" w14:paraId="0000007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7">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8">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9">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A">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7B">
      <w:pPr>
        <w:pBdr>
          <w:top w:color="000000" w:space="1" w:sz="4" w:val="single"/>
          <w:left w:color="000000" w:space="4" w:sz="4" w:val="single"/>
          <w:bottom w:color="000000" w:space="1" w:sz="4" w:val="single"/>
          <w:right w:color="000000" w:space="4" w:sz="4" w:val="single"/>
        </w:pBdr>
        <w:spacing w:after="0" w:line="240" w:lineRule="auto"/>
        <w:ind w:left="450" w:firstLine="0"/>
        <w:jc w:val="both"/>
        <w:rPr>
          <w:b w:val="1"/>
          <w:bCs w:val="1"/>
          <w:sz w:val="24"/>
          <w:szCs w:val="24"/>
          <w:u w:val="single"/>
        </w:rPr>
      </w:pPr>
      <w:r w:rsidDel="00000000" w:rsidR="00000000" w:rsidRPr="00000000">
        <w:rPr>
          <w:b w:val="1"/>
          <w:bCs w:val="1"/>
          <w:sz w:val="24"/>
          <w:szCs w:val="24"/>
          <w:u w:val="single"/>
          <w:rtl w:val="0"/>
        </w:rPr>
        <w:t xml:space="preserve">Observaţii:</w:t>
      </w:r>
    </w:p>
    <w:p w:rsidR="00000000" w:rsidDel="00000000" w:rsidP="00000000" w:rsidRDefault="00000000" w:rsidRPr="00000000" w14:paraId="0000007C">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Se detaliază:</w:t>
      </w:r>
    </w:p>
    <w:p w:rsidR="00000000" w:rsidDel="00000000" w:rsidP="00000000" w:rsidRDefault="00000000" w:rsidRPr="00000000" w14:paraId="0000007D">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07E">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motivul reducerii valorii eligibile, a valorii publice sau a intensităţii sprijinului, dacă este cazul,</w:t>
      </w:r>
    </w:p>
    <w:p w:rsidR="00000000" w:rsidDel="00000000" w:rsidP="00000000" w:rsidRDefault="00000000" w:rsidRPr="00000000" w14:paraId="0000007F">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motivul pentru care expertul a bifat „Nu este cazul”, dacă este cazul,</w:t>
      </w:r>
    </w:p>
    <w:p w:rsidR="00000000" w:rsidDel="00000000" w:rsidP="00000000" w:rsidRDefault="00000000" w:rsidRPr="00000000" w14:paraId="00000080">
      <w:pPr>
        <w:pBdr>
          <w:top w:color="000000" w:space="1" w:sz="4" w:val="single"/>
          <w:left w:color="000000" w:space="4" w:sz="4" w:val="single"/>
          <w:bottom w:color="000000" w:space="1" w:sz="4" w:val="single"/>
          <w:right w:color="000000" w:space="4" w:sz="4" w:val="single"/>
        </w:pBdr>
        <w:spacing w:after="0" w:line="240" w:lineRule="auto"/>
        <w:ind w:left="450" w:firstLine="0"/>
        <w:rPr>
          <w:sz w:val="24"/>
          <w:szCs w:val="24"/>
        </w:rPr>
      </w:pPr>
      <w:r w:rsidDel="00000000" w:rsidR="00000000" w:rsidRPr="00000000">
        <w:rPr>
          <w:sz w:val="24"/>
          <w:szCs w:val="24"/>
          <w:rtl w:val="0"/>
        </w:rPr>
        <w:t xml:space="preserve">.............................................................................................................................................................................................................................................................................................................</w:t>
      </w:r>
    </w:p>
    <w:p w:rsidR="00000000" w:rsidDel="00000000" w:rsidP="00000000" w:rsidRDefault="00000000" w:rsidRPr="00000000" w14:paraId="00000081">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82">
      <w:pPr>
        <w:spacing w:after="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83">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2 GAL</w:t>
      </w:r>
    </w:p>
    <w:p w:rsidR="00000000" w:rsidDel="00000000" w:rsidP="00000000" w:rsidRDefault="00000000" w:rsidRPr="00000000" w14:paraId="00000084">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5">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6">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7">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 </w:t>
      </w:r>
    </w:p>
    <w:p w:rsidR="00000000" w:rsidDel="00000000" w:rsidP="00000000" w:rsidRDefault="00000000" w:rsidRPr="00000000" w14:paraId="00000088">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1 GAL</w:t>
      </w:r>
    </w:p>
    <w:p w:rsidR="00000000" w:rsidDel="00000000" w:rsidP="00000000" w:rsidRDefault="00000000" w:rsidRPr="00000000" w14:paraId="00000089">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A">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B">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C">
      <w:pPr>
        <w:tabs>
          <w:tab w:val="left" w:leader="none" w:pos="6120"/>
        </w:tabs>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8D">
      <w:pPr>
        <w:shd w:fill="d9d9d9" w:val="clear"/>
        <w:spacing w:after="120" w:before="120" w:line="240" w:lineRule="auto"/>
        <w:rPr>
          <w:b w:val="1"/>
          <w:bCs w:val="1"/>
          <w:sz w:val="24"/>
          <w:szCs w:val="24"/>
        </w:rPr>
      </w:pPr>
      <w:r w:rsidDel="00000000" w:rsidR="00000000" w:rsidRPr="00000000">
        <w:br w:type="page"/>
      </w:r>
      <w:r w:rsidDel="00000000" w:rsidR="00000000" w:rsidRPr="00000000">
        <w:rPr>
          <w:b w:val="1"/>
          <w:bCs w:val="1"/>
          <w:sz w:val="24"/>
          <w:szCs w:val="24"/>
          <w:rtl w:val="0"/>
        </w:rPr>
        <w:t xml:space="preserve">METODOLOGIE DE APLICAT PENTRU VERIFICAREA CONDIŢIILOR DE ELIGIBILITATE</w:t>
      </w:r>
    </w:p>
    <w:p w:rsidR="00000000" w:rsidDel="00000000" w:rsidP="00000000" w:rsidRDefault="00000000" w:rsidRPr="00000000" w14:paraId="0000008E">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8F">
      <w:pPr>
        <w:spacing w:after="120" w:before="120" w:line="240" w:lineRule="auto"/>
        <w:jc w:val="both"/>
        <w:rPr>
          <w:b w:val="1"/>
          <w:bCs w:val="1"/>
          <w:sz w:val="24"/>
          <w:szCs w:val="24"/>
          <w:u w:val="single"/>
        </w:rPr>
      </w:pPr>
      <w:r w:rsidDel="00000000" w:rsidR="00000000" w:rsidRPr="00000000">
        <w:rPr>
          <w:b w:val="1"/>
          <w:bCs w:val="1"/>
          <w:sz w:val="24"/>
          <w:szCs w:val="24"/>
          <w:u w:val="single"/>
          <w:rtl w:val="0"/>
        </w:rPr>
        <w:t xml:space="preserve">Atenție!</w:t>
      </w:r>
    </w:p>
    <w:p w:rsidR="00000000" w:rsidDel="00000000" w:rsidP="00000000" w:rsidRDefault="00000000" w:rsidRPr="00000000" w14:paraId="00000090">
      <w:pPr>
        <w:spacing w:after="0" w:line="240" w:lineRule="auto"/>
        <w:jc w:val="both"/>
        <w:rPr>
          <w:i w:val="1"/>
          <w:iCs w:val="1"/>
          <w:sz w:val="24"/>
          <w:szCs w:val="24"/>
        </w:rPr>
      </w:pPr>
      <w:r w:rsidDel="00000000" w:rsidR="00000000" w:rsidRPr="00000000">
        <w:rPr>
          <w:i w:val="1"/>
          <w:iCs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091">
      <w:pPr>
        <w:numPr>
          <w:ilvl w:val="0"/>
          <w:numId w:val="9"/>
        </w:numPr>
        <w:spacing w:after="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r w:rsidDel="00000000" w:rsidR="00000000" w:rsidRPr="00000000">
        <w:rPr>
          <w:rtl w:val="0"/>
        </w:rPr>
      </w:r>
    </w:p>
    <w:p w:rsidR="00000000" w:rsidDel="00000000" w:rsidP="00000000" w:rsidRDefault="00000000" w:rsidRPr="00000000" w14:paraId="00000092">
      <w:pPr>
        <w:numPr>
          <w:ilvl w:val="0"/>
          <w:numId w:val="9"/>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informațiile prezentate sunt insuficiente pentru clarificarea unor criterii de eligiblitate;</w:t>
      </w:r>
      <w:r w:rsidDel="00000000" w:rsidR="00000000" w:rsidRPr="00000000">
        <w:rPr>
          <w:rtl w:val="0"/>
        </w:rPr>
      </w:r>
    </w:p>
    <w:p w:rsidR="00000000" w:rsidDel="00000000" w:rsidP="00000000" w:rsidRDefault="00000000" w:rsidRPr="00000000" w14:paraId="00000093">
      <w:pPr>
        <w:numPr>
          <w:ilvl w:val="0"/>
          <w:numId w:val="9"/>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informații contradictorii în cadrul documentelor aferente cererii de finanțare;</w:t>
      </w:r>
      <w:r w:rsidDel="00000000" w:rsidR="00000000" w:rsidRPr="00000000">
        <w:rPr>
          <w:rtl w:val="0"/>
        </w:rPr>
      </w:r>
    </w:p>
    <w:p w:rsidR="00000000" w:rsidDel="00000000" w:rsidP="00000000" w:rsidRDefault="00000000" w:rsidRPr="00000000" w14:paraId="00000094">
      <w:pPr>
        <w:numPr>
          <w:ilvl w:val="0"/>
          <w:numId w:val="9"/>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documente obligatorii specifice proiectului, care nu respectă formatul standard (nu sunt conforme);</w:t>
      </w:r>
      <w:r w:rsidDel="00000000" w:rsidR="00000000" w:rsidRPr="00000000">
        <w:rPr>
          <w:rtl w:val="0"/>
        </w:rPr>
      </w:r>
    </w:p>
    <w:p w:rsidR="00000000" w:rsidDel="00000000" w:rsidP="00000000" w:rsidRDefault="00000000" w:rsidRPr="00000000" w14:paraId="00000095">
      <w:pPr>
        <w:numPr>
          <w:ilvl w:val="0"/>
          <w:numId w:val="9"/>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corectării bugetului indicativ;</w:t>
      </w:r>
      <w:r w:rsidDel="00000000" w:rsidR="00000000" w:rsidRPr="00000000">
        <w:rPr>
          <w:rtl w:val="0"/>
        </w:rPr>
      </w:r>
    </w:p>
    <w:p w:rsidR="00000000" w:rsidDel="00000000" w:rsidP="00000000" w:rsidRDefault="00000000" w:rsidRPr="00000000" w14:paraId="00000096">
      <w:pPr>
        <w:numPr>
          <w:ilvl w:val="0"/>
          <w:numId w:val="9"/>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în cazul în care expertul are o suspiciune legată de crearea unor condiții artificiale.</w:t>
      </w:r>
      <w:r w:rsidDel="00000000" w:rsidR="00000000" w:rsidRPr="00000000">
        <w:rPr>
          <w:rtl w:val="0"/>
        </w:rPr>
      </w:r>
    </w:p>
    <w:p w:rsidR="00000000" w:rsidDel="00000000" w:rsidP="00000000" w:rsidRDefault="00000000" w:rsidRPr="00000000" w14:paraId="00000097">
      <w:pPr>
        <w:spacing w:after="120" w:before="120" w:line="240" w:lineRule="auto"/>
        <w:rPr>
          <w:b w:val="1"/>
          <w:bCs w:val="1"/>
          <w:sz w:val="24"/>
          <w:szCs w:val="24"/>
        </w:rPr>
      </w:pPr>
      <w:r w:rsidDel="00000000" w:rsidR="00000000" w:rsidRPr="00000000">
        <w:rPr>
          <w:b w:val="1"/>
          <w:bCs w:val="1"/>
          <w:sz w:val="24"/>
          <w:szCs w:val="24"/>
          <w:rtl w:val="0"/>
        </w:rPr>
        <w:t xml:space="preserve">Denumire solicitant </w:t>
      </w:r>
    </w:p>
    <w:p w:rsidR="00000000" w:rsidDel="00000000" w:rsidP="00000000" w:rsidRDefault="00000000" w:rsidRPr="00000000" w14:paraId="00000098">
      <w:pPr>
        <w:spacing w:after="120" w:before="120" w:line="240" w:lineRule="auto"/>
        <w:rPr>
          <w:sz w:val="24"/>
          <w:szCs w:val="24"/>
        </w:rPr>
      </w:pPr>
      <w:r w:rsidDel="00000000" w:rsidR="00000000" w:rsidRPr="00000000">
        <w:rPr>
          <w:sz w:val="24"/>
          <w:szCs w:val="24"/>
          <w:rtl w:val="0"/>
        </w:rPr>
        <w:t xml:space="preserve">Se preia denumirea din Cererea de finanțare </w:t>
      </w:r>
    </w:p>
    <w:p w:rsidR="00000000" w:rsidDel="00000000" w:rsidP="00000000" w:rsidRDefault="00000000" w:rsidRPr="00000000" w14:paraId="00000099">
      <w:pPr>
        <w:spacing w:after="120" w:before="120" w:line="240" w:lineRule="auto"/>
        <w:rPr>
          <w:b w:val="1"/>
          <w:bCs w:val="1"/>
          <w:sz w:val="24"/>
          <w:szCs w:val="24"/>
        </w:rPr>
      </w:pPr>
      <w:r w:rsidDel="00000000" w:rsidR="00000000" w:rsidRPr="00000000">
        <w:rPr>
          <w:b w:val="1"/>
          <w:bCs w:val="1"/>
          <w:sz w:val="24"/>
          <w:szCs w:val="24"/>
          <w:rtl w:val="0"/>
        </w:rPr>
        <w:t xml:space="preserve">Statutul juridic </w:t>
      </w:r>
    </w:p>
    <w:p w:rsidR="00000000" w:rsidDel="00000000" w:rsidP="00000000" w:rsidRDefault="00000000" w:rsidRPr="00000000" w14:paraId="0000009A">
      <w:pPr>
        <w:spacing w:after="120" w:before="120" w:line="240" w:lineRule="auto"/>
        <w:rPr>
          <w:b w:val="1"/>
          <w:bCs w:val="1"/>
          <w:sz w:val="24"/>
          <w:szCs w:val="24"/>
        </w:rPr>
      </w:pPr>
      <w:r w:rsidDel="00000000" w:rsidR="00000000" w:rsidRPr="00000000">
        <w:rPr>
          <w:sz w:val="24"/>
          <w:szCs w:val="24"/>
          <w:rtl w:val="0"/>
        </w:rPr>
        <w:t xml:space="preserve">Se preia statutul juridic din Cererea de finanțare</w:t>
      </w:r>
      <w:r w:rsidDel="00000000" w:rsidR="00000000" w:rsidRPr="00000000">
        <w:rPr>
          <w:rtl w:val="0"/>
        </w:rPr>
      </w:r>
    </w:p>
    <w:p w:rsidR="00000000" w:rsidDel="00000000" w:rsidP="00000000" w:rsidRDefault="00000000" w:rsidRPr="00000000" w14:paraId="0000009B">
      <w:pPr>
        <w:spacing w:after="120" w:before="120" w:line="240" w:lineRule="auto"/>
        <w:rPr>
          <w:b w:val="1"/>
          <w:bCs w:val="1"/>
          <w:sz w:val="24"/>
          <w:szCs w:val="24"/>
        </w:rPr>
      </w:pPr>
      <w:r w:rsidDel="00000000" w:rsidR="00000000" w:rsidRPr="00000000">
        <w:rPr>
          <w:b w:val="1"/>
          <w:bCs w:val="1"/>
          <w:sz w:val="24"/>
          <w:szCs w:val="24"/>
          <w:rtl w:val="0"/>
        </w:rPr>
        <w:t xml:space="preserve">Date personale (reprezentant legal al solicitantului)</w:t>
      </w:r>
    </w:p>
    <w:p w:rsidR="00000000" w:rsidDel="00000000" w:rsidP="00000000" w:rsidRDefault="00000000" w:rsidRPr="00000000" w14:paraId="0000009C">
      <w:pPr>
        <w:spacing w:after="120" w:before="120" w:line="240" w:lineRule="auto"/>
        <w:rPr>
          <w:b w:val="1"/>
          <w:bCs w:val="1"/>
          <w:sz w:val="24"/>
          <w:szCs w:val="24"/>
        </w:rPr>
      </w:pPr>
      <w:r w:rsidDel="00000000" w:rsidR="00000000" w:rsidRPr="00000000">
        <w:rPr>
          <w:b w:val="1"/>
          <w:bCs w:val="1"/>
          <w:sz w:val="24"/>
          <w:szCs w:val="24"/>
          <w:rtl w:val="0"/>
        </w:rPr>
        <w:t xml:space="preserve">Nume</w:t>
      </w:r>
    </w:p>
    <w:p w:rsidR="00000000" w:rsidDel="00000000" w:rsidP="00000000" w:rsidRDefault="00000000" w:rsidRPr="00000000" w14:paraId="0000009D">
      <w:pPr>
        <w:spacing w:after="120" w:before="120" w:line="240" w:lineRule="auto"/>
        <w:rPr>
          <w:b w:val="1"/>
          <w:bCs w:val="1"/>
          <w:sz w:val="24"/>
          <w:szCs w:val="24"/>
        </w:rPr>
      </w:pPr>
      <w:r w:rsidDel="00000000" w:rsidR="00000000" w:rsidRPr="00000000">
        <w:rPr>
          <w:b w:val="1"/>
          <w:bCs w:val="1"/>
          <w:sz w:val="24"/>
          <w:szCs w:val="24"/>
          <w:rtl w:val="0"/>
        </w:rPr>
        <w:t xml:space="preserve">Prenume</w:t>
      </w:r>
    </w:p>
    <w:p w:rsidR="00000000" w:rsidDel="00000000" w:rsidP="00000000" w:rsidRDefault="00000000" w:rsidRPr="00000000" w14:paraId="0000009E">
      <w:pPr>
        <w:spacing w:after="120" w:before="120" w:line="240" w:lineRule="auto"/>
        <w:rPr>
          <w:b w:val="1"/>
          <w:bCs w:val="1"/>
          <w:sz w:val="24"/>
          <w:szCs w:val="24"/>
        </w:rPr>
      </w:pPr>
      <w:r w:rsidDel="00000000" w:rsidR="00000000" w:rsidRPr="00000000">
        <w:rPr>
          <w:b w:val="1"/>
          <w:bCs w:val="1"/>
          <w:sz w:val="24"/>
          <w:szCs w:val="24"/>
          <w:rtl w:val="0"/>
        </w:rPr>
        <w:t xml:space="preserve">Funcţie</w:t>
      </w:r>
    </w:p>
    <w:p w:rsidR="00000000" w:rsidDel="00000000" w:rsidP="00000000" w:rsidRDefault="00000000" w:rsidRPr="00000000" w14:paraId="0000009F">
      <w:pPr>
        <w:spacing w:after="120" w:before="120" w:line="240" w:lineRule="auto"/>
        <w:rPr>
          <w:sz w:val="24"/>
          <w:szCs w:val="24"/>
        </w:rPr>
      </w:pPr>
      <w:r w:rsidDel="00000000" w:rsidR="00000000" w:rsidRPr="00000000">
        <w:rPr>
          <w:sz w:val="24"/>
          <w:szCs w:val="24"/>
          <w:rtl w:val="0"/>
        </w:rPr>
        <w:t xml:space="preserve">Se preiau informațiile din Cererea de finanțare</w:t>
      </w:r>
    </w:p>
    <w:p w:rsidR="00000000" w:rsidDel="00000000" w:rsidP="00000000" w:rsidRDefault="00000000" w:rsidRPr="00000000" w14:paraId="000000A0">
      <w:pPr>
        <w:spacing w:after="120" w:before="120" w:line="240" w:lineRule="auto"/>
        <w:jc w:val="both"/>
        <w:rPr>
          <w:b w:val="1"/>
          <w:bCs w:val="1"/>
          <w:sz w:val="24"/>
          <w:szCs w:val="24"/>
        </w:rPr>
      </w:pPr>
      <w:r w:rsidDel="00000000" w:rsidR="00000000" w:rsidRPr="00000000">
        <w:rPr>
          <w:b w:val="1"/>
          <w:bCs w:val="1"/>
          <w:sz w:val="24"/>
          <w:szCs w:val="24"/>
          <w:rtl w:val="0"/>
        </w:rPr>
        <w:t xml:space="preserve">Titlul proiectului</w:t>
      </w:r>
    </w:p>
    <w:p w:rsidR="00000000" w:rsidDel="00000000" w:rsidP="00000000" w:rsidRDefault="00000000" w:rsidRPr="00000000" w14:paraId="000000A1">
      <w:pPr>
        <w:spacing w:after="120" w:before="120" w:line="240" w:lineRule="auto"/>
        <w:jc w:val="both"/>
        <w:rPr>
          <w:sz w:val="24"/>
          <w:szCs w:val="24"/>
        </w:rPr>
      </w:pPr>
      <w:r w:rsidDel="00000000" w:rsidR="00000000" w:rsidRPr="00000000">
        <w:rPr>
          <w:sz w:val="24"/>
          <w:szCs w:val="24"/>
          <w:rtl w:val="0"/>
        </w:rPr>
        <w:t xml:space="preserve">Se preia titlul proiectului din Cererea de finanțare.</w:t>
      </w:r>
    </w:p>
    <w:p w:rsidR="00000000" w:rsidDel="00000000" w:rsidP="00000000" w:rsidRDefault="00000000" w:rsidRPr="00000000" w14:paraId="000000A2">
      <w:pPr>
        <w:spacing w:after="120" w:before="120" w:line="240" w:lineRule="auto"/>
        <w:jc w:val="both"/>
        <w:rPr>
          <w:sz w:val="24"/>
          <w:szCs w:val="24"/>
        </w:rPr>
      </w:pPr>
      <w:r w:rsidDel="00000000" w:rsidR="00000000" w:rsidRPr="00000000">
        <w:rPr>
          <w:b w:val="1"/>
          <w:bCs w:val="1"/>
          <w:sz w:val="24"/>
          <w:szCs w:val="24"/>
          <w:rtl w:val="0"/>
        </w:rPr>
        <w:t xml:space="preserve">Data înregistrării proiectului la GAL</w:t>
      </w:r>
      <w:r w:rsidDel="00000000" w:rsidR="00000000" w:rsidRPr="00000000">
        <w:rPr>
          <w:rtl w:val="0"/>
        </w:rPr>
      </w:r>
    </w:p>
    <w:p w:rsidR="00000000" w:rsidDel="00000000" w:rsidP="00000000" w:rsidRDefault="00000000" w:rsidRPr="00000000" w14:paraId="000000A3">
      <w:pPr>
        <w:spacing w:after="120" w:before="120" w:line="240" w:lineRule="auto"/>
        <w:jc w:val="both"/>
        <w:rPr>
          <w:sz w:val="24"/>
          <w:szCs w:val="24"/>
        </w:rPr>
      </w:pPr>
      <w:r w:rsidDel="00000000" w:rsidR="00000000" w:rsidRPr="00000000">
        <w:rPr>
          <w:sz w:val="24"/>
          <w:szCs w:val="24"/>
          <w:rtl w:val="0"/>
        </w:rPr>
        <w:t xml:space="preserve">Se completează cu data înregistrării proiectului la GAL. </w:t>
      </w:r>
    </w:p>
    <w:p w:rsidR="00000000" w:rsidDel="00000000" w:rsidP="00000000" w:rsidRDefault="00000000" w:rsidRPr="00000000" w14:paraId="000000A4">
      <w:pPr>
        <w:spacing w:after="120" w:before="120" w:line="240" w:lineRule="auto"/>
        <w:rPr>
          <w:b w:val="1"/>
          <w:bCs w:val="1"/>
          <w:sz w:val="24"/>
          <w:szCs w:val="24"/>
        </w:rPr>
      </w:pPr>
      <w:r w:rsidDel="00000000" w:rsidR="00000000" w:rsidRPr="00000000">
        <w:rPr>
          <w:b w:val="1"/>
          <w:bCs w:val="1"/>
          <w:sz w:val="24"/>
          <w:szCs w:val="24"/>
          <w:rtl w:val="0"/>
        </w:rPr>
        <w:t xml:space="preserve">Obiectivul </w:t>
      </w:r>
    </w:p>
    <w:p w:rsidR="00000000" w:rsidDel="00000000" w:rsidP="00000000" w:rsidRDefault="00000000" w:rsidRPr="00000000" w14:paraId="000000A5">
      <w:pPr>
        <w:spacing w:after="120" w:before="120" w:line="240" w:lineRule="auto"/>
        <w:jc w:val="both"/>
        <w:rPr>
          <w:sz w:val="24"/>
          <w:szCs w:val="24"/>
        </w:rPr>
      </w:pPr>
      <w:r w:rsidDel="00000000" w:rsidR="00000000" w:rsidRPr="00000000">
        <w:rPr>
          <w:sz w:val="24"/>
          <w:szCs w:val="24"/>
          <w:rtl w:val="0"/>
        </w:rPr>
        <w:t xml:space="preserve">Se preia obiectivul proiectului conform descrierii menționată în Cererea de finanțare. </w:t>
      </w:r>
    </w:p>
    <w:p w:rsidR="00000000" w:rsidDel="00000000" w:rsidP="00000000" w:rsidRDefault="00000000" w:rsidRPr="00000000" w14:paraId="000000A6">
      <w:pPr>
        <w:spacing w:after="120" w:before="120" w:line="240" w:lineRule="auto"/>
        <w:jc w:val="both"/>
        <w:rPr>
          <w:b w:val="1"/>
          <w:bCs w:val="1"/>
          <w:sz w:val="24"/>
          <w:szCs w:val="24"/>
        </w:rPr>
      </w:pPr>
      <w:r w:rsidDel="00000000" w:rsidR="00000000" w:rsidRPr="00000000">
        <w:rPr>
          <w:b w:val="1"/>
          <w:bCs w:val="1"/>
          <w:sz w:val="24"/>
          <w:szCs w:val="24"/>
          <w:rtl w:val="0"/>
        </w:rPr>
        <w:t xml:space="preserve">Amplasarea proiectului</w:t>
      </w:r>
    </w:p>
    <w:p w:rsidR="00000000" w:rsidDel="00000000" w:rsidP="00000000" w:rsidRDefault="00000000" w:rsidRPr="00000000" w14:paraId="000000A7">
      <w:pPr>
        <w:spacing w:after="120" w:line="240" w:lineRule="auto"/>
        <w:jc w:val="both"/>
        <w:rPr>
          <w:sz w:val="24"/>
          <w:szCs w:val="24"/>
        </w:rPr>
      </w:pPr>
      <w:r w:rsidDel="00000000" w:rsidR="00000000" w:rsidRPr="00000000">
        <w:rPr>
          <w:sz w:val="24"/>
          <w:szCs w:val="24"/>
          <w:rtl w:val="0"/>
        </w:rPr>
        <w:t xml:space="preserve">Se preia amplasarea menționată în Cererea de finanțare. </w:t>
      </w:r>
    </w:p>
    <w:p w:rsidR="00000000" w:rsidDel="00000000" w:rsidP="00000000" w:rsidRDefault="00000000" w:rsidRPr="00000000" w14:paraId="000000A8">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0A9">
      <w:pPr>
        <w:spacing w:after="120" w:before="120" w:line="240" w:lineRule="auto"/>
        <w:jc w:val="both"/>
        <w:rPr>
          <w:sz w:val="24"/>
          <w:szCs w:val="24"/>
        </w:rPr>
      </w:pPr>
      <w:r w:rsidDel="00000000" w:rsidR="00000000" w:rsidRPr="00000000">
        <w:rPr>
          <w:b w:val="1"/>
          <w:bCs w:val="1"/>
          <w:sz w:val="24"/>
          <w:szCs w:val="24"/>
          <w:rtl w:val="0"/>
        </w:rPr>
        <w:t xml:space="preserve">VERIFICAREA  CRITERIILOR DE ELIGIBILITATE </w:t>
      </w:r>
      <w:r w:rsidDel="00000000" w:rsidR="00000000" w:rsidRPr="00000000">
        <w:rPr>
          <w:rtl w:val="0"/>
        </w:rPr>
      </w:r>
    </w:p>
    <w:p w:rsidR="00000000" w:rsidDel="00000000" w:rsidP="00000000" w:rsidRDefault="00000000" w:rsidRPr="00000000" w14:paraId="000000AA">
      <w:pPr>
        <w:numPr>
          <w:ilvl w:val="0"/>
          <w:numId w:val="6"/>
        </w:numPr>
        <w:spacing w:after="0" w:before="120" w:line="240" w:lineRule="auto"/>
        <w:ind w:left="360" w:hanging="360"/>
        <w:jc w:val="both"/>
        <w:rPr>
          <w:b w:val="1"/>
          <w:bCs w:val="1"/>
          <w:sz w:val="24"/>
          <w:szCs w:val="24"/>
        </w:rPr>
      </w:pPr>
      <w:r w:rsidDel="00000000" w:rsidR="00000000" w:rsidRPr="00000000">
        <w:rPr>
          <w:b w:val="1"/>
          <w:bCs w:val="1"/>
          <w:sz w:val="24"/>
          <w:szCs w:val="24"/>
          <w:rtl w:val="0"/>
        </w:rPr>
        <w:t xml:space="preserve">VERIFICAREA ELIGIBILITĂȚII SOLICITANTULUI</w:t>
      </w:r>
    </w:p>
    <w:p w:rsidR="00000000" w:rsidDel="00000000" w:rsidP="00000000" w:rsidRDefault="00000000" w:rsidRPr="00000000" w14:paraId="000000AB">
      <w:pPr>
        <w:spacing w:after="0" w:line="240" w:lineRule="auto"/>
        <w:jc w:val="both"/>
        <w:rPr>
          <w:b w:val="1"/>
          <w:bCs w:val="1"/>
          <w:sz w:val="24"/>
          <w:szCs w:val="24"/>
        </w:rPr>
      </w:pPr>
      <w:r w:rsidDel="00000000" w:rsidR="00000000" w:rsidRPr="00000000">
        <w:rPr>
          <w:b w:val="1"/>
          <w:bCs w:val="1"/>
          <w:sz w:val="24"/>
          <w:szCs w:val="24"/>
          <w:rtl w:val="0"/>
        </w:rPr>
        <w:t xml:space="preserve">EG1</w:t>
      </w:r>
      <w:r w:rsidDel="00000000" w:rsidR="00000000" w:rsidRPr="00000000">
        <w:rPr>
          <w:sz w:val="24"/>
          <w:szCs w:val="24"/>
          <w:rtl w:val="0"/>
        </w:rPr>
        <w:t xml:space="preserve"> </w:t>
      </w:r>
      <w:r w:rsidDel="00000000" w:rsidR="00000000" w:rsidRPr="00000000">
        <w:rPr>
          <w:b w:val="1"/>
          <w:bCs w:val="1"/>
          <w:sz w:val="24"/>
          <w:szCs w:val="24"/>
          <w:rtl w:val="0"/>
        </w:rPr>
        <w:t xml:space="preserve">Solicitantul aparține categoriei beneficiarilor eligibili</w:t>
      </w:r>
      <w:r w:rsidDel="00000000" w:rsidR="00000000" w:rsidRPr="00000000">
        <w:rPr>
          <w:sz w:val="24"/>
          <w:szCs w:val="24"/>
          <w:rtl w:val="0"/>
        </w:rPr>
        <w:t xml:space="preserve"> </w:t>
      </w:r>
      <w:r w:rsidDel="00000000" w:rsidR="00000000" w:rsidRPr="00000000">
        <w:rPr>
          <w:b w:val="1"/>
          <w:bCs w:val="1"/>
          <w:sz w:val="24"/>
          <w:szCs w:val="24"/>
          <w:rtl w:val="0"/>
        </w:rPr>
        <w:t xml:space="preserve">aşa cum sunt aceştia definiţi în Fişa intervenţiei elaborată de către GAL? </w:t>
      </w:r>
    </w:p>
    <w:p w:rsidR="00000000" w:rsidDel="00000000" w:rsidP="00000000" w:rsidRDefault="00000000" w:rsidRPr="00000000" w14:paraId="000000AC">
      <w:pPr>
        <w:spacing w:after="0" w:line="240" w:lineRule="auto"/>
        <w:jc w:val="both"/>
        <w:rPr>
          <w:sz w:val="24"/>
          <w:szCs w:val="24"/>
        </w:rPr>
      </w:pPr>
      <w:r w:rsidDel="00000000" w:rsidR="00000000" w:rsidRPr="00000000">
        <w:rPr>
          <w:rtl w:val="0"/>
        </w:rPr>
        <w:t xml:space="preserve">Solicitantul</w:t>
      </w:r>
      <w:r w:rsidDel="00000000" w:rsidR="00000000" w:rsidRPr="00000000">
        <w:rPr>
          <w:sz w:val="24"/>
          <w:szCs w:val="24"/>
          <w:rtl w:val="0"/>
        </w:rPr>
        <w:t xml:space="preserve"> trebuie să se regăsească în categoria de beneficiari eligibili menționați în Fișa intervenției din Strategia de Dezvoltare Locală a GAL care a selectat proiectul, cu respectarea condiţiilor de eligibilitate prevăzute în fișa intervenției DR 36 din PS 2023-2027 și a legislației naționale specifice.</w:t>
      </w:r>
    </w:p>
    <w:p w:rsidR="00000000" w:rsidDel="00000000" w:rsidP="00000000" w:rsidRDefault="00000000" w:rsidRPr="00000000" w14:paraId="000000AD">
      <w:pPr>
        <w:spacing w:after="0" w:line="240" w:lineRule="auto"/>
        <w:jc w:val="both"/>
        <w:rPr>
          <w:sz w:val="24"/>
          <w:szCs w:val="24"/>
        </w:rPr>
      </w:pPr>
      <w:r w:rsidDel="00000000" w:rsidR="00000000" w:rsidRPr="00000000">
        <w:rPr>
          <w:sz w:val="24"/>
          <w:szCs w:val="24"/>
          <w:rtl w:val="0"/>
        </w:rPr>
        <w:t xml:space="preserve">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000000" w:rsidDel="00000000" w:rsidP="00000000" w:rsidRDefault="00000000" w:rsidRPr="00000000" w14:paraId="000000AE">
      <w:pPr>
        <w:tabs>
          <w:tab w:val="left" w:leader="none" w:pos="720"/>
          <w:tab w:val="left" w:leader="none" w:pos="1976"/>
        </w:tabs>
        <w:spacing w:after="120" w:line="240" w:lineRule="auto"/>
        <w:jc w:val="both"/>
        <w:rPr>
          <w:sz w:val="24"/>
          <w:szCs w:val="24"/>
        </w:rPr>
      </w:pPr>
      <w:r w:rsidDel="00000000" w:rsidR="00000000" w:rsidRPr="00000000">
        <w:rPr>
          <w:sz w:val="24"/>
          <w:szCs w:val="24"/>
          <w:rtl w:val="0"/>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000000" w:rsidDel="00000000" w:rsidP="00000000" w:rsidRDefault="00000000" w:rsidRPr="00000000" w14:paraId="000000AF">
      <w:pPr>
        <w:spacing w:after="0" w:before="120" w:line="240" w:lineRule="auto"/>
        <w:jc w:val="both"/>
        <w:rPr>
          <w:sz w:val="24"/>
          <w:szCs w:val="24"/>
        </w:rPr>
      </w:pPr>
      <w:r w:rsidDel="00000000" w:rsidR="00000000" w:rsidRPr="00000000">
        <w:rPr>
          <w:sz w:val="24"/>
          <w:szCs w:val="24"/>
          <w:rtl w:val="0"/>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000000" w:rsidDel="00000000" w:rsidP="00000000" w:rsidRDefault="00000000" w:rsidRPr="00000000" w14:paraId="000000B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1">
      <w:pPr>
        <w:spacing w:after="120" w:line="240" w:lineRule="auto"/>
        <w:jc w:val="both"/>
        <w:rPr>
          <w:b w:val="1"/>
          <w:bCs w:val="1"/>
          <w:sz w:val="24"/>
          <w:szCs w:val="24"/>
        </w:rPr>
      </w:pPr>
      <w:r w:rsidDel="00000000" w:rsidR="00000000" w:rsidRPr="00000000">
        <w:rPr>
          <w:b w:val="1"/>
          <w:bCs w:val="1"/>
          <w:sz w:val="24"/>
          <w:szCs w:val="24"/>
          <w:rtl w:val="0"/>
        </w:rPr>
        <w:t xml:space="preserve">EG2</w:t>
      </w:r>
      <w:r w:rsidDel="00000000" w:rsidR="00000000" w:rsidRPr="00000000">
        <w:rPr>
          <w:sz w:val="24"/>
          <w:szCs w:val="24"/>
          <w:rtl w:val="0"/>
        </w:rPr>
        <w:t xml:space="preserve"> </w:t>
      </w:r>
      <w:r w:rsidDel="00000000" w:rsidR="00000000" w:rsidRPr="00000000">
        <w:rPr>
          <w:b w:val="1"/>
          <w:bCs w:val="1"/>
          <w:sz w:val="24"/>
          <w:szCs w:val="24"/>
          <w:rtl w:val="0"/>
        </w:rPr>
        <w:t xml:space="preserve">Solicitantul nu este înregistrat în Registrul debitorilor AFIR atât pentru Programul SAPARD, cât și pentru FEADR și EURI? </w:t>
      </w:r>
    </w:p>
    <w:p w:rsidR="00000000" w:rsidDel="00000000" w:rsidP="00000000" w:rsidRDefault="00000000" w:rsidRPr="00000000" w14:paraId="000000B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dacă solicitantul este înscris cu debite în Registrul debitorilor pentru SAPARD, cât şi pentru FEADR și EURI, aflat pe link-</w:t>
      </w:r>
      <w:r w:rsidDel="00000000" w:rsidR="00000000" w:rsidRPr="00000000">
        <w:rPr>
          <w:sz w:val="24"/>
          <w:szCs w:val="24"/>
          <w:u w:val="single"/>
          <w:rtl w:val="0"/>
        </w:rPr>
        <w:t xml:space="preserve">\\fs\ALPACA$\REGISTRESRD\REGISTRULDEBITORILOR \SAPARD</w:t>
      </w:r>
      <w:r w:rsidDel="00000000" w:rsidR="00000000" w:rsidRPr="00000000">
        <w:rPr>
          <w:sz w:val="24"/>
          <w:szCs w:val="24"/>
          <w:rtl w:val="0"/>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000000" w:rsidDel="00000000" w:rsidP="00000000" w:rsidRDefault="00000000" w:rsidRPr="00000000" w14:paraId="000000B3">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EG3</w:t>
      </w:r>
      <w:r w:rsidDel="00000000" w:rsidR="00000000" w:rsidRPr="00000000">
        <w:rPr>
          <w:sz w:val="24"/>
          <w:szCs w:val="24"/>
          <w:rtl w:val="0"/>
        </w:rPr>
        <w:t xml:space="preserve"> </w:t>
      </w:r>
      <w:r w:rsidDel="00000000" w:rsidR="00000000" w:rsidRPr="00000000">
        <w:rPr>
          <w:b w:val="1"/>
          <w:bCs w:val="1"/>
          <w:sz w:val="24"/>
          <w:szCs w:val="24"/>
          <w:rtl w:val="0"/>
        </w:rPr>
        <w:t xml:space="preserve">Solicitantul și-a însușit în totalitate angajamentele luate în Declarația pe proprie răspundere, aplicabile proiectului?</w:t>
      </w:r>
    </w:p>
    <w:p w:rsidR="00000000" w:rsidDel="00000000" w:rsidP="00000000" w:rsidRDefault="00000000" w:rsidRPr="00000000" w14:paraId="000000B4">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000000" w:rsidDel="00000000" w:rsidP="00000000" w:rsidRDefault="00000000" w:rsidRPr="00000000" w14:paraId="000000B5">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EG4 Solicitantul nu este în stare de faliment sau lichidare?</w:t>
      </w:r>
    </w:p>
    <w:p w:rsidR="00000000" w:rsidDel="00000000" w:rsidP="00000000" w:rsidRDefault="00000000" w:rsidRPr="00000000" w14:paraId="000000B6">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000000" w:rsidDel="00000000" w:rsidP="00000000" w:rsidRDefault="00000000" w:rsidRPr="00000000" w14:paraId="000000B7">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Nu se verifică în cazul solicitanților înființați în baza OG nr. 26/2000 și al entităților publice. </w:t>
      </w:r>
    </w:p>
    <w:p w:rsidR="00000000" w:rsidDel="00000000" w:rsidP="00000000" w:rsidRDefault="00000000" w:rsidRPr="00000000" w14:paraId="000000B8">
      <w:pPr>
        <w:spacing w:after="0" w:line="240" w:lineRule="auto"/>
        <w:ind w:left="450" w:firstLine="0"/>
        <w:jc w:val="both"/>
        <w:rPr>
          <w:b w:val="1"/>
          <w:bCs w:val="1"/>
          <w:sz w:val="24"/>
          <w:szCs w:val="24"/>
        </w:rPr>
      </w:pPr>
      <w:r w:rsidDel="00000000" w:rsidR="00000000" w:rsidRPr="00000000">
        <w:rPr>
          <w:b w:val="1"/>
          <w:bCs w:val="1"/>
          <w:sz w:val="24"/>
          <w:szCs w:val="24"/>
          <w:rtl w:val="0"/>
        </w:rPr>
        <w:t xml:space="preserve">EG5 Solicitantul nu a creat condiţii artificiale pentru accesarea sprijinului în cazul proiectelor prezentate de solicitanți privaţi?</w:t>
      </w:r>
    </w:p>
    <w:p w:rsidR="00000000" w:rsidDel="00000000" w:rsidP="00000000" w:rsidRDefault="00000000" w:rsidRPr="00000000" w14:paraId="000000B9">
      <w:pPr>
        <w:spacing w:after="0" w:line="240" w:lineRule="auto"/>
        <w:jc w:val="both"/>
        <w:rPr>
          <w:sz w:val="24"/>
          <w:szCs w:val="24"/>
        </w:rPr>
      </w:pPr>
      <w:r w:rsidDel="00000000" w:rsidR="00000000" w:rsidRPr="00000000">
        <w:rPr>
          <w:sz w:val="24"/>
          <w:szCs w:val="24"/>
          <w:rtl w:val="0"/>
        </w:rPr>
        <w:t xml:space="preserve">Expertul verifică în cadrul proiectului dacă solicitantul a încercat crearea unor condiții artificiale necesare pentru a beneficia de plăți și a obține astfel un avantaj care contravine obiectivelor măsurii. </w:t>
      </w:r>
    </w:p>
    <w:p w:rsidR="00000000" w:rsidDel="00000000" w:rsidP="00000000" w:rsidRDefault="00000000" w:rsidRPr="00000000" w14:paraId="000000BA">
      <w:pPr>
        <w:spacing w:after="0" w:line="240" w:lineRule="auto"/>
        <w:jc w:val="both"/>
        <w:rPr>
          <w:sz w:val="24"/>
          <w:szCs w:val="24"/>
        </w:rPr>
      </w:pPr>
      <w:r w:rsidDel="00000000" w:rsidR="00000000" w:rsidRPr="00000000">
        <w:rPr>
          <w:sz w:val="24"/>
          <w:szCs w:val="24"/>
          <w:rtl w:val="0"/>
        </w:rPr>
        <w:t xml:space="preserve">Dacă din verificarea proiectului rezultă acest lucru pe baza unor aspecte justificate, atunci expertul bifează în căsuța corespunzătoare DA, iar proiectul va fi declarat neeligibil. </w:t>
      </w:r>
    </w:p>
    <w:p w:rsidR="00000000" w:rsidDel="00000000" w:rsidP="00000000" w:rsidRDefault="00000000" w:rsidRPr="00000000" w14:paraId="000000BB">
      <w:pPr>
        <w:spacing w:after="0" w:line="240" w:lineRule="auto"/>
        <w:jc w:val="both"/>
        <w:rPr>
          <w:sz w:val="24"/>
          <w:szCs w:val="24"/>
        </w:rPr>
      </w:pPr>
      <w:r w:rsidDel="00000000" w:rsidR="00000000" w:rsidRPr="00000000">
        <w:rPr>
          <w:sz w:val="24"/>
          <w:szCs w:val="24"/>
          <w:rtl w:val="0"/>
        </w:rPr>
        <w:t xml:space="preserve">Dacă nu există suspiciuni privind crearea unor condiții artificiale pentru obținerea de plăți și avantaje care să contravină obiectivelor măsurii, atunci expertul bifează în căsuța corespunzatoare NU. </w:t>
      </w:r>
    </w:p>
    <w:p w:rsidR="00000000" w:rsidDel="00000000" w:rsidP="00000000" w:rsidRDefault="00000000" w:rsidRPr="00000000" w14:paraId="000000B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sz w:val="24"/>
          <w:szCs w:val="24"/>
        </w:rPr>
      </w:pPr>
      <w:r w:rsidDel="00000000" w:rsidR="00000000" w:rsidRPr="00000000">
        <w:rPr>
          <w:sz w:val="24"/>
          <w:szCs w:val="24"/>
          <w:rtl w:val="0"/>
        </w:rPr>
        <w:t xml:space="preserve">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000000" w:rsidDel="00000000" w:rsidP="00000000" w:rsidRDefault="00000000" w:rsidRPr="00000000" w14:paraId="000000BE">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proiectului să nu vizeze aceiași participanți care au mai beneficiat de aceleași acțiuni în cadrul altui proiect similar (cu aceeași tematică), inclusiv proiecte finanțate în perioada de programare 2014 - 2020;</w:t>
      </w:r>
    </w:p>
    <w:p w:rsidR="00000000" w:rsidDel="00000000" w:rsidP="00000000" w:rsidRDefault="00000000" w:rsidRPr="00000000" w14:paraId="000000BF">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propuse prin noul proiect să nu fie identice cu acțiunile unui proiect anterior depus de către același solicitant în cadrul aceluiași GAL și finanțat.</w:t>
      </w:r>
    </w:p>
    <w:p w:rsidR="00000000" w:rsidDel="00000000" w:rsidP="00000000" w:rsidRDefault="00000000" w:rsidRPr="00000000" w14:paraId="000000C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1">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C2">
      <w:pPr>
        <w:spacing w:after="120" w:before="120" w:line="240" w:lineRule="auto"/>
        <w:jc w:val="both"/>
        <w:rPr>
          <w:sz w:val="24"/>
          <w:szCs w:val="24"/>
        </w:rPr>
      </w:pPr>
      <w:r w:rsidDel="00000000" w:rsidR="00000000" w:rsidRPr="00000000">
        <w:rPr>
          <w:sz w:val="24"/>
          <w:szCs w:val="24"/>
          <w:rtl w:val="0"/>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000000" w:rsidDel="00000000" w:rsidP="00000000" w:rsidRDefault="00000000" w:rsidRPr="00000000" w14:paraId="000000C3">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5">
      <w:pPr>
        <w:spacing w:after="0" w:line="240" w:lineRule="auto"/>
        <w:jc w:val="both"/>
        <w:rPr>
          <w:b w:val="1"/>
          <w:bCs w:val="1"/>
          <w:sz w:val="24"/>
          <w:szCs w:val="24"/>
        </w:rPr>
      </w:pPr>
      <w:r w:rsidDel="00000000" w:rsidR="00000000" w:rsidRPr="00000000">
        <w:rPr>
          <w:b w:val="1"/>
          <w:bCs w:val="1"/>
          <w:sz w:val="24"/>
          <w:szCs w:val="24"/>
          <w:rtl w:val="0"/>
        </w:rPr>
        <w:t xml:space="preserve">2. VERIFICAREA CRITERIILOR GENERALE DE ELIGIBILITATE</w:t>
      </w:r>
    </w:p>
    <w:p w:rsidR="00000000" w:rsidDel="00000000" w:rsidP="00000000" w:rsidRDefault="00000000" w:rsidRPr="00000000" w14:paraId="000000C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7">
      <w:pPr>
        <w:spacing w:after="0" w:line="240" w:lineRule="auto"/>
        <w:jc w:val="both"/>
        <w:rPr>
          <w:sz w:val="24"/>
          <w:szCs w:val="24"/>
        </w:rPr>
      </w:pPr>
      <w:r w:rsidDel="00000000" w:rsidR="00000000" w:rsidRPr="00000000">
        <w:rPr>
          <w:b w:val="1"/>
          <w:bCs w:val="1"/>
          <w:sz w:val="24"/>
          <w:szCs w:val="24"/>
          <w:rtl w:val="0"/>
        </w:rPr>
        <w:t xml:space="preserve">EG7 Solicitantul demonstrează în Cererea de finanțare, prin activitățile propuse și resursele umane alocate pentru realizarea acestora, oportunitatea și necesitatea proiectului?</w:t>
      </w:r>
      <w:r w:rsidDel="00000000" w:rsidR="00000000" w:rsidRPr="00000000">
        <w:rPr>
          <w:rtl w:val="0"/>
        </w:rPr>
      </w:r>
    </w:p>
    <w:tbl>
      <w:tblPr>
        <w:tblStyle w:val="Table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7222"/>
        <w:gridCol w:w="21"/>
        <w:tblGridChange w:id="0">
          <w:tblGrid>
            <w:gridCol w:w="2320"/>
            <w:gridCol w:w="7222"/>
            <w:gridCol w:w="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8">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9">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before="120" w:line="240" w:lineRule="auto"/>
              <w:jc w:val="both"/>
              <w:rPr>
                <w:sz w:val="24"/>
                <w:szCs w:val="24"/>
              </w:rPr>
            </w:pPr>
            <w:r w:rsidDel="00000000" w:rsidR="00000000" w:rsidRPr="00000000">
              <w:rPr>
                <w:sz w:val="24"/>
                <w:szCs w:val="24"/>
                <w:rtl w:val="0"/>
              </w:rPr>
              <w:t xml:space="preserve">Cererea de finanțare, punctul A10 Prezentarea activităților care se vor desfășura în cadrul proiectului în vederea realizării obiectivelor propuse și A11 Prezentarea resurselor umane implicate în proiect</w:t>
            </w:r>
          </w:p>
          <w:p w:rsidR="00000000" w:rsidDel="00000000" w:rsidP="00000000" w:rsidRDefault="00000000" w:rsidRPr="00000000" w14:paraId="000000C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E">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F">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2">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3">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5">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7">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9">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A">
            <w:pPr>
              <w:spacing w:after="120" w:line="240" w:lineRule="auto"/>
              <w:jc w:val="both"/>
              <w:rPr>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before="120" w:line="240" w:lineRule="auto"/>
              <w:jc w:val="both"/>
              <w:rPr>
                <w:sz w:val="24"/>
                <w:szCs w:val="24"/>
              </w:rPr>
            </w:pPr>
            <w:r w:rsidDel="00000000" w:rsidR="00000000" w:rsidRPr="00000000">
              <w:rPr>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0DC">
            <w:pPr>
              <w:spacing w:after="0" w:line="240" w:lineRule="auto"/>
              <w:jc w:val="both"/>
              <w:rPr>
                <w:sz w:val="24"/>
                <w:szCs w:val="24"/>
              </w:rPr>
            </w:pPr>
            <w:r w:rsidDel="00000000" w:rsidR="00000000" w:rsidRPr="00000000">
              <w:rPr>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0DD">
            <w:pPr>
              <w:spacing w:after="0" w:line="240" w:lineRule="auto"/>
              <w:jc w:val="both"/>
              <w:rPr>
                <w:sz w:val="24"/>
                <w:szCs w:val="24"/>
              </w:rPr>
            </w:pPr>
            <w:r w:rsidDel="00000000" w:rsidR="00000000" w:rsidRPr="00000000">
              <w:rPr>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0DE">
            <w:pPr>
              <w:spacing w:after="0" w:line="240" w:lineRule="auto"/>
              <w:jc w:val="both"/>
              <w:rPr>
                <w:sz w:val="24"/>
                <w:szCs w:val="24"/>
              </w:rPr>
            </w:pPr>
            <w:r w:rsidDel="00000000" w:rsidR="00000000" w:rsidRPr="00000000">
              <w:rPr>
                <w:sz w:val="24"/>
                <w:szCs w:val="24"/>
                <w:rtl w:val="0"/>
              </w:rPr>
              <w:t xml:space="preserve">Se verifică dacă din descrierea din Secțiunea A10 din Cererea de finanțare reiese oportunitatea și necesitatea proiectului, astfel:</w:t>
            </w:r>
          </w:p>
          <w:p w:rsidR="00000000" w:rsidDel="00000000" w:rsidP="00000000" w:rsidRDefault="00000000" w:rsidRPr="00000000" w14:paraId="000000DF">
            <w:pPr>
              <w:numPr>
                <w:ilvl w:val="0"/>
                <w:numId w:val="5"/>
              </w:numPr>
              <w:spacing w:after="0" w:line="240" w:lineRule="auto"/>
              <w:ind w:left="720" w:hanging="360"/>
              <w:jc w:val="both"/>
              <w:rPr>
                <w:sz w:val="24"/>
                <w:szCs w:val="24"/>
              </w:rPr>
            </w:pPr>
            <w:r w:rsidDel="00000000" w:rsidR="00000000" w:rsidRPr="00000000">
              <w:rPr>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0E0">
            <w:pPr>
              <w:numPr>
                <w:ilvl w:val="0"/>
                <w:numId w:val="5"/>
              </w:numPr>
              <w:spacing w:after="0" w:line="240" w:lineRule="auto"/>
              <w:ind w:left="720" w:hanging="360"/>
              <w:jc w:val="both"/>
              <w:rPr>
                <w:sz w:val="24"/>
                <w:szCs w:val="24"/>
              </w:rPr>
            </w:pPr>
            <w:r w:rsidDel="00000000" w:rsidR="00000000" w:rsidRPr="00000000">
              <w:rPr>
                <w:sz w:val="24"/>
                <w:szCs w:val="24"/>
                <w:rtl w:val="0"/>
              </w:rPr>
              <w:t xml:space="preserve">numărul de experți prevăzuți în proiect este corelat cu gradul de complexitate al activităților;</w:t>
            </w:r>
          </w:p>
          <w:p w:rsidR="00000000" w:rsidDel="00000000" w:rsidP="00000000" w:rsidRDefault="00000000" w:rsidRPr="00000000" w14:paraId="000000E1">
            <w:pPr>
              <w:numPr>
                <w:ilvl w:val="0"/>
                <w:numId w:val="5"/>
              </w:numPr>
              <w:spacing w:after="0" w:line="240" w:lineRule="auto"/>
              <w:ind w:left="720" w:hanging="360"/>
              <w:jc w:val="both"/>
              <w:rPr>
                <w:sz w:val="24"/>
                <w:szCs w:val="24"/>
              </w:rPr>
            </w:pPr>
            <w:r w:rsidDel="00000000" w:rsidR="00000000" w:rsidRPr="00000000">
              <w:rPr>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0E2">
            <w:pPr>
              <w:numPr>
                <w:ilvl w:val="0"/>
                <w:numId w:val="5"/>
              </w:numPr>
              <w:spacing w:after="0" w:line="240" w:lineRule="auto"/>
              <w:ind w:left="720" w:hanging="360"/>
              <w:jc w:val="both"/>
              <w:rPr>
                <w:sz w:val="24"/>
                <w:szCs w:val="24"/>
              </w:rPr>
            </w:pPr>
            <w:r w:rsidDel="00000000" w:rsidR="00000000" w:rsidRPr="00000000">
              <w:rPr>
                <w:sz w:val="24"/>
                <w:szCs w:val="24"/>
                <w:rtl w:val="0"/>
              </w:rPr>
              <w:t xml:space="preserve">activitățile proiectului sunt corelate cu rezultatele preconizate a se obține. </w:t>
            </w:r>
          </w:p>
          <w:p w:rsidR="00000000" w:rsidDel="00000000" w:rsidP="00000000" w:rsidRDefault="00000000" w:rsidRPr="00000000" w14:paraId="000000E3">
            <w:pPr>
              <w:spacing w:after="0" w:line="240" w:lineRule="auto"/>
              <w:jc w:val="both"/>
              <w:rPr>
                <w:sz w:val="24"/>
                <w:szCs w:val="24"/>
              </w:rPr>
            </w:pPr>
            <w:r w:rsidDel="00000000" w:rsidR="00000000" w:rsidRPr="00000000">
              <w:rPr>
                <w:sz w:val="24"/>
                <w:szCs w:val="24"/>
                <w:rtl w:val="0"/>
              </w:rPr>
              <w:t xml:space="preserve"> Pentru proiectele care vizează activități de formare se verifică dacă:</w:t>
            </w:r>
          </w:p>
          <w:p w:rsidR="00000000" w:rsidDel="00000000" w:rsidP="00000000" w:rsidRDefault="00000000" w:rsidRPr="00000000" w14:paraId="000000E4">
            <w:pPr>
              <w:numPr>
                <w:ilvl w:val="0"/>
                <w:numId w:val="5"/>
              </w:numPr>
              <w:spacing w:after="0" w:line="240" w:lineRule="auto"/>
              <w:ind w:left="720" w:hanging="360"/>
              <w:jc w:val="both"/>
              <w:rPr>
                <w:sz w:val="24"/>
                <w:szCs w:val="24"/>
              </w:rPr>
            </w:pPr>
            <w:r w:rsidDel="00000000" w:rsidR="00000000" w:rsidRPr="00000000">
              <w:rPr>
                <w:sz w:val="24"/>
                <w:szCs w:val="24"/>
                <w:rtl w:val="0"/>
              </w:rPr>
              <w:t xml:space="preserve">tematica propusă este în acord cu nevoile de formare profesională identificate în teritoriul GAL.</w:t>
            </w:r>
          </w:p>
          <w:p w:rsidR="00000000" w:rsidDel="00000000" w:rsidP="00000000" w:rsidRDefault="00000000" w:rsidRPr="00000000" w14:paraId="000000E5">
            <w:pPr>
              <w:numPr>
                <w:ilvl w:val="0"/>
                <w:numId w:val="5"/>
              </w:numPr>
              <w:spacing w:after="0" w:line="240" w:lineRule="auto"/>
              <w:ind w:left="720" w:hanging="360"/>
              <w:jc w:val="both"/>
              <w:rPr>
                <w:sz w:val="24"/>
                <w:szCs w:val="24"/>
              </w:rPr>
            </w:pPr>
            <w:r w:rsidDel="00000000" w:rsidR="00000000" w:rsidRPr="00000000">
              <w:rPr>
                <w:sz w:val="24"/>
                <w:szCs w:val="24"/>
                <w:rtl w:val="0"/>
              </w:rPr>
              <w:t xml:space="preserve">nr. de participanți: minimum 10 persoane, respectiv maximum 28 persoane (pentru pregătirea teoretică) la activitățile de formare a fost respectat;</w:t>
            </w:r>
          </w:p>
          <w:p w:rsidR="00000000" w:rsidDel="00000000" w:rsidP="00000000" w:rsidRDefault="00000000" w:rsidRPr="00000000" w14:paraId="000000E6">
            <w:pPr>
              <w:numPr>
                <w:ilvl w:val="0"/>
                <w:numId w:val="5"/>
              </w:numPr>
              <w:spacing w:after="0" w:line="240" w:lineRule="auto"/>
              <w:ind w:left="720" w:hanging="360"/>
              <w:jc w:val="both"/>
              <w:rPr>
                <w:sz w:val="24"/>
                <w:szCs w:val="24"/>
              </w:rPr>
            </w:pPr>
            <w:r w:rsidDel="00000000" w:rsidR="00000000" w:rsidRPr="00000000">
              <w:rPr>
                <w:sz w:val="24"/>
                <w:szCs w:val="24"/>
                <w:rtl w:val="0"/>
              </w:rPr>
              <w:t xml:space="preserve">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000000" w:rsidDel="00000000" w:rsidP="00000000" w:rsidRDefault="00000000" w:rsidRPr="00000000" w14:paraId="000000E7">
            <w:pPr>
              <w:spacing w:after="0" w:line="240" w:lineRule="auto"/>
              <w:jc w:val="both"/>
              <w:rPr>
                <w:sz w:val="24"/>
                <w:szCs w:val="24"/>
              </w:rPr>
            </w:pPr>
            <w:r w:rsidDel="00000000" w:rsidR="00000000" w:rsidRPr="00000000">
              <w:rPr>
                <w:sz w:val="24"/>
                <w:szCs w:val="24"/>
                <w:rtl w:val="0"/>
              </w:rPr>
              <w:t xml:space="preserve">Pentru proiectele umbrelă se verifică dacă:</w:t>
            </w:r>
          </w:p>
          <w:p w:rsidR="00000000" w:rsidDel="00000000" w:rsidP="00000000" w:rsidRDefault="00000000" w:rsidRPr="00000000" w14:paraId="000000E8">
            <w:pPr>
              <w:numPr>
                <w:ilvl w:val="0"/>
                <w:numId w:val="5"/>
              </w:numPr>
              <w:spacing w:after="0" w:line="240" w:lineRule="auto"/>
              <w:ind w:left="720" w:hanging="360"/>
              <w:jc w:val="both"/>
              <w:rPr>
                <w:sz w:val="24"/>
                <w:szCs w:val="24"/>
              </w:rPr>
            </w:pPr>
            <w:r w:rsidDel="00000000" w:rsidR="00000000" w:rsidRPr="00000000">
              <w:rPr>
                <w:sz w:val="24"/>
                <w:szCs w:val="24"/>
                <w:rtl w:val="0"/>
              </w:rPr>
              <w:t xml:space="preserve">obiectivul proiectului prevede tipul sub-proiectelor care doresc a fi finanțate (antreprenoriat/ sociale/ investiționale);</w:t>
            </w:r>
          </w:p>
          <w:p w:rsidR="00000000" w:rsidDel="00000000" w:rsidP="00000000" w:rsidRDefault="00000000" w:rsidRPr="00000000" w14:paraId="000000E9">
            <w:pPr>
              <w:numPr>
                <w:ilvl w:val="0"/>
                <w:numId w:val="5"/>
              </w:numPr>
              <w:spacing w:after="0" w:line="240" w:lineRule="auto"/>
              <w:ind w:left="720" w:hanging="360"/>
              <w:jc w:val="both"/>
              <w:rPr>
                <w:sz w:val="24"/>
                <w:szCs w:val="24"/>
              </w:rPr>
            </w:pPr>
            <w:r w:rsidDel="00000000" w:rsidR="00000000" w:rsidRPr="00000000">
              <w:rPr>
                <w:sz w:val="24"/>
                <w:szCs w:val="24"/>
                <w:rtl w:val="0"/>
              </w:rPr>
              <w:t xml:space="preserve">sunt descrise clar activitățile premergătoare finanțării sub-proiectelor, până la semnarea contractelor de grant (de ex. informarea potențialilor beneficiari, activitățile de îndrumare/ mentorat, activitatea de selecție a juriului, activitatea juriului);</w:t>
            </w:r>
          </w:p>
          <w:p w:rsidR="00000000" w:rsidDel="00000000" w:rsidP="00000000" w:rsidRDefault="00000000" w:rsidRPr="00000000" w14:paraId="000000EA">
            <w:pPr>
              <w:numPr>
                <w:ilvl w:val="0"/>
                <w:numId w:val="5"/>
              </w:numPr>
              <w:spacing w:after="0" w:line="240" w:lineRule="auto"/>
              <w:ind w:left="720" w:hanging="360"/>
              <w:jc w:val="both"/>
              <w:rPr>
                <w:sz w:val="24"/>
                <w:szCs w:val="24"/>
              </w:rPr>
            </w:pPr>
            <w:r w:rsidDel="00000000" w:rsidR="00000000" w:rsidRPr="00000000">
              <w:rPr>
                <w:sz w:val="24"/>
                <w:szCs w:val="24"/>
                <w:rtl w:val="0"/>
              </w:rPr>
              <w:t xml:space="preserve">sunt descrise activitățile de monitorizare și efectuare a plăților către beneficiarii sub-proiectelor;</w:t>
            </w:r>
          </w:p>
          <w:p w:rsidR="00000000" w:rsidDel="00000000" w:rsidP="00000000" w:rsidRDefault="00000000" w:rsidRPr="00000000" w14:paraId="000000EB">
            <w:pPr>
              <w:numPr>
                <w:ilvl w:val="0"/>
                <w:numId w:val="5"/>
              </w:numPr>
              <w:spacing w:after="0" w:line="240" w:lineRule="auto"/>
              <w:ind w:left="720" w:hanging="360"/>
              <w:jc w:val="both"/>
              <w:rPr>
                <w:sz w:val="24"/>
                <w:szCs w:val="24"/>
              </w:rPr>
            </w:pPr>
            <w:r w:rsidDel="00000000" w:rsidR="00000000" w:rsidRPr="00000000">
              <w:rPr>
                <w:sz w:val="24"/>
                <w:szCs w:val="24"/>
                <w:rtl w:val="0"/>
              </w:rPr>
              <w:t xml:space="preserve">în cazul sub-proiectelor de antreprenoriat și investiționale, este descrisă modalitatea de asigurare a sustenabilității afacerii pe o perioadă de 36 luni de la finalizarea proiectului.</w:t>
            </w:r>
          </w:p>
          <w:p w:rsidR="00000000" w:rsidDel="00000000" w:rsidP="00000000" w:rsidRDefault="00000000" w:rsidRPr="00000000" w14:paraId="000000EC">
            <w:pPr>
              <w:spacing w:after="0" w:line="240" w:lineRule="auto"/>
              <w:jc w:val="both"/>
              <w:rPr>
                <w:sz w:val="24"/>
                <w:szCs w:val="24"/>
              </w:rPr>
            </w:pPr>
            <w:r w:rsidDel="00000000" w:rsidR="00000000" w:rsidRPr="00000000">
              <w:rPr>
                <w:sz w:val="24"/>
                <w:szCs w:val="24"/>
                <w:rtl w:val="0"/>
              </w:rPr>
              <w:t xml:space="preserve">Pentru proiectele care prevăd acțiuni de promovare a patrimoniului se verifică dacă:</w:t>
            </w:r>
          </w:p>
          <w:p w:rsidR="00000000" w:rsidDel="00000000" w:rsidP="00000000" w:rsidRDefault="00000000" w:rsidRPr="00000000" w14:paraId="000000ED">
            <w:pPr>
              <w:numPr>
                <w:ilvl w:val="0"/>
                <w:numId w:val="5"/>
              </w:numPr>
              <w:spacing w:after="0" w:line="240" w:lineRule="auto"/>
              <w:ind w:left="720" w:hanging="360"/>
              <w:jc w:val="both"/>
              <w:rPr>
                <w:sz w:val="24"/>
                <w:szCs w:val="24"/>
              </w:rPr>
            </w:pPr>
            <w:r w:rsidDel="00000000" w:rsidR="00000000" w:rsidRPr="00000000">
              <w:rPr>
                <w:sz w:val="24"/>
                <w:szCs w:val="24"/>
                <w:rtl w:val="0"/>
              </w:rPr>
              <w:t xml:space="preserve">este descrisă modalitatea de valorificare, diseminare, promovare către publicul larg a rezultatelor obținute în urma implementării proiectului.</w:t>
            </w:r>
          </w:p>
        </w:tc>
      </w:tr>
    </w:tbl>
    <w:p w:rsidR="00000000" w:rsidDel="00000000" w:rsidP="00000000" w:rsidRDefault="00000000" w:rsidRPr="00000000" w14:paraId="000000EF">
      <w:pPr>
        <w:spacing w:after="0" w:before="120" w:line="240" w:lineRule="auto"/>
        <w:jc w:val="both"/>
        <w:rPr>
          <w:sz w:val="24"/>
          <w:szCs w:val="24"/>
        </w:rPr>
      </w:pPr>
      <w:r w:rsidDel="00000000" w:rsidR="00000000" w:rsidRPr="00000000">
        <w:rPr>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000000" w:rsidDel="00000000" w:rsidP="00000000" w:rsidRDefault="00000000" w:rsidRPr="00000000" w14:paraId="000000F0">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F1">
      <w:pPr>
        <w:tabs>
          <w:tab w:val="left" w:leader="none" w:pos="720"/>
          <w:tab w:val="left" w:leader="none" w:pos="1976"/>
        </w:tabs>
        <w:spacing w:after="120" w:line="240" w:lineRule="auto"/>
        <w:jc w:val="both"/>
        <w:rPr>
          <w:b w:val="1"/>
          <w:bCs w:val="1"/>
          <w:sz w:val="24"/>
          <w:szCs w:val="24"/>
        </w:rPr>
      </w:pPr>
      <w:r w:rsidDel="00000000" w:rsidR="00000000" w:rsidRPr="00000000">
        <w:rPr>
          <w:b w:val="1"/>
          <w:bCs w:val="1"/>
          <w:sz w:val="24"/>
          <w:szCs w:val="24"/>
          <w:rtl w:val="0"/>
        </w:rPr>
        <w:t xml:space="preserve">EG8 Solicitantul are prevăzut în obiectul de activitate activități specifice domeniului?</w:t>
      </w:r>
    </w:p>
    <w:p w:rsidR="00000000" w:rsidDel="00000000" w:rsidP="00000000" w:rsidRDefault="00000000" w:rsidRPr="00000000" w14:paraId="000000F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dacă solicitantul are în obiectul de activitate activități specifice domeniului  menționat în Cererea de finanțare, pe baza următoarelor documente:</w:t>
      </w:r>
    </w:p>
    <w:p w:rsidR="00000000" w:rsidDel="00000000" w:rsidP="00000000" w:rsidRDefault="00000000" w:rsidRPr="00000000" w14:paraId="000000F3">
      <w:pPr>
        <w:numPr>
          <w:ilvl w:val="0"/>
          <w:numId w:val="5"/>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0F4">
      <w:pPr>
        <w:numPr>
          <w:ilvl w:val="0"/>
          <w:numId w:val="5"/>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0F5">
      <w:pPr>
        <w:numPr>
          <w:ilvl w:val="0"/>
          <w:numId w:val="5"/>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persoane juridice de drept public: documente relevante pentru înființarea instituției. </w:t>
      </w:r>
    </w:p>
    <w:p w:rsidR="00000000" w:rsidDel="00000000" w:rsidP="00000000" w:rsidRDefault="00000000" w:rsidRPr="00000000" w14:paraId="000000F6">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F7">
      <w:pPr>
        <w:tabs>
          <w:tab w:val="left" w:leader="none" w:pos="720"/>
          <w:tab w:val="left" w:leader="none" w:pos="1976"/>
        </w:tabs>
        <w:spacing w:after="120" w:before="120" w:line="240" w:lineRule="auto"/>
        <w:jc w:val="both"/>
        <w:rPr>
          <w:b w:val="1"/>
          <w:bCs w:val="1"/>
          <w:sz w:val="24"/>
          <w:szCs w:val="24"/>
        </w:rPr>
      </w:pPr>
      <w:r w:rsidDel="00000000" w:rsidR="00000000" w:rsidRPr="00000000">
        <w:rPr>
          <w:sz w:val="24"/>
          <w:szCs w:val="24"/>
          <w:rtl w:val="0"/>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r w:rsidDel="00000000" w:rsidR="00000000" w:rsidRPr="00000000">
        <w:rPr>
          <w:rtl w:val="0"/>
        </w:rPr>
      </w:r>
    </w:p>
    <w:p w:rsidR="00000000" w:rsidDel="00000000" w:rsidP="00000000" w:rsidRDefault="00000000" w:rsidRPr="00000000" w14:paraId="000000F8">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EG10 Solicitantul dispune de personal calificat, propriu sau cooptat în domeniu?</w:t>
      </w:r>
    </w:p>
    <w:p w:rsidR="00000000" w:rsidDel="00000000" w:rsidP="00000000" w:rsidRDefault="00000000" w:rsidRPr="00000000" w14:paraId="000000F9">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000000" w:rsidDel="00000000" w:rsidP="00000000" w:rsidRDefault="00000000" w:rsidRPr="00000000" w14:paraId="000000FA">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EG11 Grupul țintă respectă condițiile de eligibilitate și este format din persoane fizice sau juridice care își desfășoară activitatea sau au domiciliul pe teritoriul GAL?</w:t>
      </w:r>
    </w:p>
    <w:p w:rsidR="00000000" w:rsidDel="00000000" w:rsidP="00000000" w:rsidRDefault="00000000" w:rsidRPr="00000000" w14:paraId="000000FB">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000000" w:rsidDel="00000000" w:rsidP="00000000" w:rsidRDefault="00000000" w:rsidRPr="00000000" w14:paraId="000000FC">
      <w:pPr>
        <w:spacing w:after="0" w:before="120" w:line="240" w:lineRule="auto"/>
        <w:jc w:val="both"/>
        <w:rPr>
          <w:i w:val="1"/>
          <w:iCs w:val="1"/>
          <w:sz w:val="24"/>
          <w:szCs w:val="24"/>
          <w:u w:val="single"/>
        </w:rPr>
      </w:pPr>
      <w:r w:rsidDel="00000000" w:rsidR="00000000" w:rsidRPr="00000000">
        <w:rPr>
          <w:rtl w:val="0"/>
        </w:rPr>
      </w:r>
    </w:p>
    <w:p w:rsidR="00000000" w:rsidDel="00000000" w:rsidP="00000000" w:rsidRDefault="00000000" w:rsidRPr="00000000" w14:paraId="000000FD">
      <w:pPr>
        <w:spacing w:after="0" w:line="240" w:lineRule="auto"/>
        <w:jc w:val="both"/>
        <w:rPr>
          <w:b w:val="1"/>
          <w:bCs w:val="1"/>
          <w:sz w:val="24"/>
          <w:szCs w:val="24"/>
        </w:rPr>
      </w:pPr>
      <w:r w:rsidDel="00000000" w:rsidR="00000000" w:rsidRPr="00000000">
        <w:rPr>
          <w:b w:val="1"/>
          <w:bCs w:val="1"/>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FE">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000000" w:rsidDel="00000000" w:rsidP="00000000" w:rsidRDefault="00000000" w:rsidRPr="00000000" w14:paraId="000000FF">
      <w:pPr>
        <w:spacing w:after="0" w:line="240" w:lineRule="auto"/>
        <w:jc w:val="both"/>
        <w:rPr>
          <w:sz w:val="24"/>
          <w:szCs w:val="24"/>
        </w:rPr>
      </w:pPr>
      <w:r w:rsidDel="00000000" w:rsidR="00000000" w:rsidRPr="00000000">
        <w:rPr>
          <w:sz w:val="24"/>
          <w:szCs w:val="24"/>
          <w:rtl w:val="0"/>
        </w:rPr>
        <w:t xml:space="preserve">În cazul în care proiectele de tip umbrelă propun finanțarea unor sub-proiecte care cuprind investiții, se va avea în vedere să existe corelarea cu intensitatea sprijinului. Astfel: </w:t>
      </w:r>
    </w:p>
    <w:p w:rsidR="00000000" w:rsidDel="00000000" w:rsidP="00000000" w:rsidRDefault="00000000" w:rsidRPr="00000000" w14:paraId="00000100">
      <w:pPr>
        <w:numPr>
          <w:ilvl w:val="0"/>
          <w:numId w:val="8"/>
        </w:numPr>
        <w:spacing w:after="0" w:line="240" w:lineRule="auto"/>
        <w:ind w:left="720" w:hanging="360"/>
        <w:jc w:val="both"/>
        <w:rPr>
          <w:sz w:val="24"/>
          <w:szCs w:val="24"/>
        </w:rPr>
      </w:pPr>
      <w:r w:rsidDel="00000000" w:rsidR="00000000" w:rsidRPr="00000000">
        <w:rPr>
          <w:sz w:val="24"/>
          <w:szCs w:val="24"/>
          <w:rtl w:val="0"/>
        </w:rPr>
        <w:t xml:space="preserve">pentru componenta de servicii a proiectului, care constă în activitatea desfășurată de GAL, și care nu poate să depășească 15% din valoarea eligibilă a proiectului, poate fi stabilită o intensitate a sprijinului de până la 100%,</w:t>
      </w:r>
    </w:p>
    <w:p w:rsidR="00000000" w:rsidDel="00000000" w:rsidP="00000000" w:rsidRDefault="00000000" w:rsidRPr="00000000" w14:paraId="00000101">
      <w:pPr>
        <w:numPr>
          <w:ilvl w:val="0"/>
          <w:numId w:val="8"/>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social/ în interesul comunității poate fi stabilită o intensitate a sprijinului de până la 100%, </w:t>
      </w:r>
    </w:p>
    <w:p w:rsidR="00000000" w:rsidDel="00000000" w:rsidP="00000000" w:rsidRDefault="00000000" w:rsidRPr="00000000" w14:paraId="00000102">
      <w:pPr>
        <w:numPr>
          <w:ilvl w:val="0"/>
          <w:numId w:val="8"/>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000000" w:rsidDel="00000000" w:rsidP="00000000" w:rsidRDefault="00000000" w:rsidRPr="00000000" w14:paraId="00000103">
      <w:pPr>
        <w:numPr>
          <w:ilvl w:val="0"/>
          <w:numId w:val="8"/>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000000" w:rsidDel="00000000" w:rsidP="00000000" w:rsidRDefault="00000000" w:rsidRPr="00000000" w14:paraId="0000010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5">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acțiuni de promovare a patrimoniului</w:t>
      </w:r>
    </w:p>
    <w:p w:rsidR="00000000" w:rsidDel="00000000" w:rsidP="00000000" w:rsidRDefault="00000000" w:rsidRPr="00000000" w14:paraId="00000106">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107">
      <w:pPr>
        <w:spacing w:after="0" w:line="240" w:lineRule="auto"/>
        <w:jc w:val="both"/>
        <w:rPr>
          <w:sz w:val="24"/>
          <w:szCs w:val="24"/>
        </w:rPr>
      </w:pPr>
      <w:r w:rsidDel="00000000" w:rsidR="00000000" w:rsidRPr="00000000">
        <w:rPr>
          <w:sz w:val="24"/>
          <w:szCs w:val="24"/>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10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9">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10A">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10B">
      <w:pPr>
        <w:spacing w:after="0" w:line="240" w:lineRule="auto"/>
        <w:jc w:val="both"/>
        <w:rPr>
          <w:sz w:val="24"/>
          <w:szCs w:val="24"/>
        </w:rPr>
      </w:pPr>
      <w:r w:rsidDel="00000000" w:rsidR="00000000" w:rsidRPr="00000000">
        <w:rPr>
          <w:sz w:val="24"/>
          <w:szCs w:val="24"/>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10C">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10D">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 tip umbrelă</w:t>
      </w:r>
    </w:p>
    <w:p w:rsidR="00000000" w:rsidDel="00000000" w:rsidP="00000000" w:rsidRDefault="00000000" w:rsidRPr="00000000" w14:paraId="0000010E">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10F">
      <w:pPr>
        <w:spacing w:after="0" w:line="240" w:lineRule="auto"/>
        <w:jc w:val="both"/>
        <w:rPr>
          <w:sz w:val="24"/>
          <w:szCs w:val="24"/>
        </w:rPr>
      </w:pPr>
      <w:r w:rsidDel="00000000" w:rsidR="00000000" w:rsidRPr="00000000">
        <w:rPr>
          <w:sz w:val="24"/>
          <w:szCs w:val="24"/>
          <w:rtl w:val="0"/>
        </w:rPr>
        <w:t xml:space="preserve">Expertul verifică dacă solicitantul a atașat la Cererea de finanțare Metodologia de selecție a sub-proiectelor. </w:t>
      </w:r>
    </w:p>
    <w:p w:rsidR="00000000" w:rsidDel="00000000" w:rsidP="00000000" w:rsidRDefault="00000000" w:rsidRPr="00000000" w14:paraId="00000110">
      <w:pPr>
        <w:spacing w:after="0" w:line="240" w:lineRule="auto"/>
        <w:jc w:val="both"/>
        <w:rPr>
          <w:sz w:val="24"/>
          <w:szCs w:val="24"/>
        </w:rPr>
      </w:pPr>
      <w:r w:rsidDel="00000000" w:rsidR="00000000" w:rsidRPr="00000000">
        <w:rPr>
          <w:sz w:val="24"/>
          <w:szCs w:val="24"/>
          <w:rtl w:val="0"/>
        </w:rPr>
        <w:t xml:space="preserve">Procedura de selectare,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000000" w:rsidDel="00000000" w:rsidP="00000000" w:rsidRDefault="00000000" w:rsidRPr="00000000" w14:paraId="00000111">
      <w:pPr>
        <w:spacing w:after="0" w:line="240" w:lineRule="auto"/>
        <w:jc w:val="both"/>
        <w:rPr>
          <w:sz w:val="24"/>
          <w:szCs w:val="24"/>
        </w:rPr>
      </w:pPr>
      <w:r w:rsidDel="00000000" w:rsidR="00000000" w:rsidRPr="00000000">
        <w:rPr>
          <w:sz w:val="24"/>
          <w:szCs w:val="24"/>
          <w:rtl w:val="0"/>
        </w:rPr>
        <w:t xml:space="preserve">Metodologia de selecție conține cel puțin următoarele anexe: </w:t>
      </w:r>
    </w:p>
    <w:p w:rsidR="00000000" w:rsidDel="00000000" w:rsidP="00000000" w:rsidRDefault="00000000" w:rsidRPr="00000000" w14:paraId="00000112">
      <w:pPr>
        <w:numPr>
          <w:ilvl w:val="0"/>
          <w:numId w:val="8"/>
        </w:numPr>
        <w:spacing w:after="0" w:line="240" w:lineRule="auto"/>
        <w:ind w:left="720" w:hanging="360"/>
        <w:jc w:val="both"/>
        <w:rPr>
          <w:sz w:val="24"/>
          <w:szCs w:val="24"/>
        </w:rPr>
      </w:pPr>
      <w:r w:rsidDel="00000000" w:rsidR="00000000" w:rsidRPr="00000000">
        <w:rPr>
          <w:sz w:val="24"/>
          <w:szCs w:val="24"/>
          <w:rtl w:val="0"/>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000000" w:rsidDel="00000000" w:rsidP="00000000" w:rsidRDefault="00000000" w:rsidRPr="00000000" w14:paraId="00000113">
      <w:pPr>
        <w:numPr>
          <w:ilvl w:val="0"/>
          <w:numId w:val="8"/>
        </w:numPr>
        <w:spacing w:after="0" w:line="240" w:lineRule="auto"/>
        <w:ind w:left="720" w:hanging="360"/>
        <w:jc w:val="both"/>
        <w:rPr>
          <w:sz w:val="24"/>
          <w:szCs w:val="24"/>
        </w:rPr>
      </w:pPr>
      <w:r w:rsidDel="00000000" w:rsidR="00000000" w:rsidRPr="00000000">
        <w:rPr>
          <w:sz w:val="24"/>
          <w:szCs w:val="24"/>
          <w:rtl w:val="0"/>
        </w:rPr>
        <w:t xml:space="preserve">model Declaraţie pe proprie răspundere privind evitarea dublei finanţări și Declarație pe propria răspundere privind conflictul de interese pentru grupul țintă;</w:t>
      </w:r>
    </w:p>
    <w:p w:rsidR="00000000" w:rsidDel="00000000" w:rsidP="00000000" w:rsidRDefault="00000000" w:rsidRPr="00000000" w14:paraId="00000114">
      <w:pPr>
        <w:numPr>
          <w:ilvl w:val="0"/>
          <w:numId w:val="8"/>
        </w:numPr>
        <w:spacing w:after="0" w:line="240" w:lineRule="auto"/>
        <w:ind w:left="720" w:hanging="360"/>
        <w:jc w:val="both"/>
        <w:rPr>
          <w:sz w:val="24"/>
          <w:szCs w:val="24"/>
        </w:rPr>
      </w:pPr>
      <w:r w:rsidDel="00000000" w:rsidR="00000000" w:rsidRPr="00000000">
        <w:rPr>
          <w:sz w:val="24"/>
          <w:szCs w:val="24"/>
          <w:rtl w:val="0"/>
        </w:rPr>
        <w:t xml:space="preserve">model grilă de evaluare a planurilor de afaceri/ intervenție;</w:t>
      </w:r>
    </w:p>
    <w:p w:rsidR="00000000" w:rsidDel="00000000" w:rsidP="00000000" w:rsidRDefault="00000000" w:rsidRPr="00000000" w14:paraId="00000115">
      <w:pPr>
        <w:numPr>
          <w:ilvl w:val="0"/>
          <w:numId w:val="8"/>
        </w:numPr>
        <w:spacing w:after="0" w:line="240" w:lineRule="auto"/>
        <w:ind w:left="720" w:hanging="360"/>
        <w:jc w:val="both"/>
        <w:rPr>
          <w:sz w:val="24"/>
          <w:szCs w:val="24"/>
        </w:rPr>
      </w:pPr>
      <w:r w:rsidDel="00000000" w:rsidR="00000000" w:rsidRPr="00000000">
        <w:rPr>
          <w:sz w:val="24"/>
          <w:szCs w:val="24"/>
          <w:rtl w:val="0"/>
        </w:rPr>
        <w:t xml:space="preserve">model raport de selecție.</w:t>
      </w:r>
    </w:p>
    <w:p w:rsidR="00000000" w:rsidDel="00000000" w:rsidP="00000000" w:rsidRDefault="00000000" w:rsidRPr="00000000" w14:paraId="0000011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17">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depuse în parteneriat</w:t>
      </w:r>
    </w:p>
    <w:p w:rsidR="00000000" w:rsidDel="00000000" w:rsidP="00000000" w:rsidRDefault="00000000" w:rsidRPr="00000000" w14:paraId="00000118">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119">
      <w:pPr>
        <w:spacing w:after="0" w:line="240" w:lineRule="auto"/>
        <w:jc w:val="both"/>
        <w:rPr>
          <w:sz w:val="24"/>
          <w:szCs w:val="24"/>
        </w:rPr>
      </w:pPr>
      <w:r w:rsidDel="00000000" w:rsidR="00000000" w:rsidRPr="00000000">
        <w:rPr>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11A">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11B">
      <w:pPr>
        <w:spacing w:after="120" w:before="12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1C">
      <w:pPr>
        <w:spacing w:after="120" w:before="120" w:line="240" w:lineRule="auto"/>
        <w:jc w:val="both"/>
        <w:rPr>
          <w:b w:val="1"/>
          <w:bCs w:val="1"/>
          <w:sz w:val="24"/>
          <w:szCs w:val="24"/>
        </w:rPr>
      </w:pPr>
      <w:r w:rsidDel="00000000" w:rsidR="00000000" w:rsidRPr="00000000">
        <w:rPr>
          <w:b w:val="1"/>
          <w:bCs w:val="1"/>
          <w:sz w:val="24"/>
          <w:szCs w:val="24"/>
          <w:rtl w:val="0"/>
        </w:rPr>
        <w:t xml:space="preserve">3. VERIFICAREA BUGETULUI INDICATIV</w:t>
      </w:r>
    </w:p>
    <w:p w:rsidR="00000000" w:rsidDel="00000000" w:rsidP="00000000" w:rsidRDefault="00000000" w:rsidRPr="00000000" w14:paraId="0000011D">
      <w:pPr>
        <w:spacing w:after="0" w:before="120" w:line="240" w:lineRule="auto"/>
        <w:jc w:val="both"/>
        <w:rPr>
          <w:sz w:val="24"/>
          <w:szCs w:val="24"/>
        </w:rPr>
      </w:pPr>
      <w:r w:rsidDel="00000000" w:rsidR="00000000" w:rsidRPr="00000000">
        <w:rPr>
          <w:sz w:val="24"/>
          <w:szCs w:val="24"/>
          <w:rtl w:val="0"/>
        </w:rPr>
        <w:t xml:space="preserve">Verificarea constă în:</w:t>
      </w:r>
    </w:p>
    <w:p w:rsidR="00000000" w:rsidDel="00000000" w:rsidP="00000000" w:rsidRDefault="00000000" w:rsidRPr="00000000" w14:paraId="0000011E">
      <w:pPr>
        <w:spacing w:after="0" w:line="240" w:lineRule="auto"/>
        <w:jc w:val="both"/>
        <w:rPr>
          <w:sz w:val="24"/>
          <w:szCs w:val="24"/>
        </w:rPr>
      </w:pPr>
      <w:r w:rsidDel="00000000" w:rsidR="00000000" w:rsidRPr="00000000">
        <w:rPr>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11F">
      <w:pPr>
        <w:spacing w:after="0" w:line="240" w:lineRule="auto"/>
        <w:jc w:val="both"/>
        <w:rPr>
          <w:sz w:val="24"/>
          <w:szCs w:val="24"/>
        </w:rPr>
      </w:pPr>
      <w:r w:rsidDel="00000000" w:rsidR="00000000" w:rsidRPr="00000000">
        <w:rPr>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120">
      <w:pPr>
        <w:spacing w:after="0" w:line="240" w:lineRule="auto"/>
        <w:jc w:val="both"/>
        <w:rPr>
          <w:sz w:val="24"/>
          <w:szCs w:val="24"/>
        </w:rPr>
      </w:pPr>
      <w:r w:rsidDel="00000000" w:rsidR="00000000" w:rsidRPr="00000000">
        <w:rPr>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12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22">
      <w:pPr>
        <w:spacing w:after="120" w:line="240" w:lineRule="auto"/>
        <w:jc w:val="both"/>
        <w:rPr>
          <w:b w:val="1"/>
          <w:bCs w:val="1"/>
          <w:sz w:val="24"/>
          <w:szCs w:val="24"/>
        </w:rPr>
      </w:pPr>
      <w:r w:rsidDel="00000000" w:rsidR="00000000" w:rsidRPr="00000000">
        <w:rPr>
          <w:b w:val="1"/>
          <w:bCs w:val="1"/>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2"/>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0"/>
        <w:gridCol w:w="5883"/>
        <w:tblGridChange w:id="0">
          <w:tblGrid>
            <w:gridCol w:w="3680"/>
            <w:gridCol w:w="588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3">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4">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numPr>
                <w:ilvl w:val="0"/>
                <w:numId w:val="10"/>
              </w:numPr>
              <w:spacing w:after="0" w:before="120" w:line="240" w:lineRule="auto"/>
              <w:ind w:left="720" w:hanging="180"/>
              <w:jc w:val="both"/>
              <w:rPr>
                <w:sz w:val="24"/>
                <w:szCs w:val="24"/>
              </w:rPr>
            </w:pPr>
            <w:r w:rsidDel="00000000" w:rsidR="00000000" w:rsidRPr="00000000">
              <w:rPr>
                <w:sz w:val="24"/>
                <w:szCs w:val="24"/>
                <w:rtl w:val="0"/>
              </w:rPr>
              <w:t xml:space="preserve">Cererea de finanțare</w:t>
            </w:r>
          </w:p>
          <w:p w:rsidR="00000000" w:rsidDel="00000000" w:rsidP="00000000" w:rsidRDefault="00000000" w:rsidRPr="00000000" w14:paraId="00000126">
            <w:pPr>
              <w:numPr>
                <w:ilvl w:val="0"/>
                <w:numId w:val="10"/>
              </w:numPr>
              <w:spacing w:after="0" w:line="240" w:lineRule="auto"/>
              <w:ind w:left="720" w:hanging="180"/>
              <w:jc w:val="both"/>
              <w:rPr>
                <w:sz w:val="24"/>
                <w:szCs w:val="24"/>
              </w:rPr>
            </w:pPr>
            <w:r w:rsidDel="00000000" w:rsidR="00000000" w:rsidRPr="00000000">
              <w:rPr>
                <w:sz w:val="24"/>
                <w:szCs w:val="24"/>
                <w:rtl w:val="0"/>
              </w:rPr>
              <w:t xml:space="preserve">Bugetul indicativ</w:t>
            </w:r>
          </w:p>
          <w:p w:rsidR="00000000" w:rsidDel="00000000" w:rsidP="00000000" w:rsidRDefault="00000000" w:rsidRPr="00000000" w14:paraId="00000127">
            <w:pPr>
              <w:numPr>
                <w:ilvl w:val="0"/>
                <w:numId w:val="10"/>
              </w:numPr>
              <w:spacing w:after="120" w:line="240" w:lineRule="auto"/>
              <w:ind w:left="720" w:hanging="180"/>
              <w:jc w:val="both"/>
              <w:rPr>
                <w:sz w:val="24"/>
                <w:szCs w:val="24"/>
              </w:rPr>
            </w:pPr>
            <w:r w:rsidDel="00000000" w:rsidR="00000000" w:rsidRPr="00000000">
              <w:rPr>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numPr>
                <w:ilvl w:val="0"/>
                <w:numId w:val="3"/>
              </w:numPr>
              <w:spacing w:after="0" w:before="120" w:line="240" w:lineRule="auto"/>
              <w:ind w:left="360" w:hanging="360"/>
              <w:jc w:val="both"/>
              <w:rPr>
                <w:sz w:val="24"/>
                <w:szCs w:val="24"/>
              </w:rPr>
            </w:pPr>
            <w:r w:rsidDel="00000000" w:rsidR="00000000" w:rsidRPr="00000000">
              <w:rPr>
                <w:sz w:val="24"/>
                <w:szCs w:val="24"/>
                <w:rtl w:val="0"/>
              </w:rPr>
              <w:t xml:space="preserve">Se verifică în Cererea de finanțare activitățile propuse prin proiect și resursele alocate acestora.</w:t>
            </w:r>
          </w:p>
          <w:p w:rsidR="00000000" w:rsidDel="00000000" w:rsidP="00000000" w:rsidRDefault="00000000" w:rsidRPr="00000000" w14:paraId="00000129">
            <w:pPr>
              <w:numPr>
                <w:ilvl w:val="0"/>
                <w:numId w:val="3"/>
              </w:numPr>
              <w:spacing w:after="0" w:line="240" w:lineRule="auto"/>
              <w:ind w:left="360" w:hanging="360"/>
              <w:jc w:val="both"/>
              <w:rPr>
                <w:sz w:val="24"/>
                <w:szCs w:val="24"/>
              </w:rPr>
            </w:pPr>
            <w:r w:rsidDel="00000000" w:rsidR="00000000" w:rsidRPr="00000000">
              <w:rPr>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12A">
            <w:pPr>
              <w:numPr>
                <w:ilvl w:val="0"/>
                <w:numId w:val="3"/>
              </w:numPr>
              <w:spacing w:after="0" w:line="240" w:lineRule="auto"/>
              <w:ind w:left="360" w:hanging="360"/>
              <w:jc w:val="both"/>
              <w:rPr>
                <w:sz w:val="24"/>
                <w:szCs w:val="24"/>
              </w:rPr>
            </w:pPr>
            <w:r w:rsidDel="00000000" w:rsidR="00000000" w:rsidRPr="00000000">
              <w:rPr>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12B">
            <w:pPr>
              <w:spacing w:after="0" w:line="240" w:lineRule="auto"/>
              <w:jc w:val="both"/>
              <w:rPr>
                <w:sz w:val="24"/>
                <w:szCs w:val="24"/>
              </w:rPr>
            </w:pPr>
            <w:r w:rsidDel="00000000" w:rsidR="00000000" w:rsidRPr="00000000">
              <w:rPr>
                <w:sz w:val="24"/>
                <w:szCs w:val="24"/>
                <w:rtl w:val="0"/>
              </w:rPr>
              <w:t xml:space="preserve">Pentru proiectele de formare se pot utiliza ambele tipuri de sprijin:</w:t>
            </w:r>
          </w:p>
          <w:p w:rsidR="00000000" w:rsidDel="00000000" w:rsidP="00000000" w:rsidRDefault="00000000" w:rsidRPr="00000000" w14:paraId="0000012C">
            <w:pPr>
              <w:numPr>
                <w:ilvl w:val="0"/>
                <w:numId w:val="10"/>
              </w:numPr>
              <w:spacing w:after="0" w:line="240" w:lineRule="auto"/>
              <w:ind w:left="720" w:hanging="360"/>
              <w:jc w:val="both"/>
              <w:rPr>
                <w:sz w:val="24"/>
                <w:szCs w:val="24"/>
              </w:rPr>
            </w:pPr>
            <w:r w:rsidDel="00000000" w:rsidR="00000000" w:rsidRPr="00000000">
              <w:rPr>
                <w:sz w:val="24"/>
                <w:szCs w:val="24"/>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12D">
            <w:pPr>
              <w:numPr>
                <w:ilvl w:val="0"/>
                <w:numId w:val="10"/>
              </w:numPr>
              <w:spacing w:after="0" w:line="240" w:lineRule="auto"/>
              <w:ind w:left="720" w:hanging="360"/>
              <w:jc w:val="both"/>
              <w:rPr>
                <w:sz w:val="24"/>
                <w:szCs w:val="24"/>
              </w:rPr>
            </w:pPr>
            <w:r w:rsidDel="00000000" w:rsidR="00000000" w:rsidRPr="00000000">
              <w:rPr>
                <w:sz w:val="24"/>
                <w:szCs w:val="24"/>
                <w:rtl w:val="0"/>
              </w:rPr>
              <w:t xml:space="preserve">Cost unitar standard, astfel:</w:t>
            </w:r>
          </w:p>
          <w:p w:rsidR="00000000" w:rsidDel="00000000" w:rsidP="00000000" w:rsidRDefault="00000000" w:rsidRPr="00000000" w14:paraId="0000012E">
            <w:pPr>
              <w:numPr>
                <w:ilvl w:val="0"/>
                <w:numId w:val="2"/>
              </w:numPr>
              <w:spacing w:after="0" w:line="240" w:lineRule="auto"/>
              <w:ind w:left="720" w:hanging="360"/>
              <w:jc w:val="both"/>
              <w:rPr>
                <w:sz w:val="24"/>
                <w:szCs w:val="24"/>
              </w:rPr>
            </w:pPr>
            <w:r w:rsidDel="00000000" w:rsidR="00000000" w:rsidRPr="00000000">
              <w:rPr>
                <w:sz w:val="24"/>
                <w:szCs w:val="24"/>
                <w:rtl w:val="0"/>
              </w:rPr>
              <w:t xml:space="preserve">Pentru cursurile informale se vor utiliza costurile stabilite în cadrul intervenției DR37 valabile la data lansării apelului;</w:t>
            </w:r>
          </w:p>
          <w:p w:rsidR="00000000" w:rsidDel="00000000" w:rsidP="00000000" w:rsidRDefault="00000000" w:rsidRPr="00000000" w14:paraId="0000012F">
            <w:pPr>
              <w:numPr>
                <w:ilvl w:val="0"/>
                <w:numId w:val="2"/>
              </w:numPr>
              <w:spacing w:after="0" w:line="240" w:lineRule="auto"/>
              <w:ind w:left="720" w:hanging="360"/>
              <w:jc w:val="both"/>
              <w:rPr>
                <w:sz w:val="24"/>
                <w:szCs w:val="24"/>
              </w:rPr>
            </w:pPr>
            <w:r w:rsidDel="00000000" w:rsidR="00000000" w:rsidRPr="00000000">
              <w:rPr>
                <w:sz w:val="24"/>
                <w:szCs w:val="24"/>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130">
            <w:pPr>
              <w:spacing w:after="120" w:line="240" w:lineRule="auto"/>
              <w:jc w:val="both"/>
              <w:rPr>
                <w:sz w:val="24"/>
                <w:szCs w:val="24"/>
              </w:rPr>
            </w:pPr>
            <w:r w:rsidDel="00000000" w:rsidR="00000000" w:rsidRPr="00000000">
              <w:rPr>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131">
            <w:pPr>
              <w:spacing w:after="120" w:before="120" w:line="240" w:lineRule="auto"/>
              <w:jc w:val="both"/>
              <w:rPr>
                <w:sz w:val="24"/>
                <w:szCs w:val="24"/>
              </w:rPr>
            </w:pPr>
            <w:r w:rsidDel="00000000" w:rsidR="00000000" w:rsidRPr="00000000">
              <w:rPr>
                <w:sz w:val="24"/>
                <w:szCs w:val="24"/>
                <w:rtl w:val="0"/>
              </w:rPr>
              <w:t xml:space="preserve">Pentru acțiunile de consiliere, costul pe participant nu va depăși 1500 euro. </w:t>
            </w:r>
          </w:p>
        </w:tc>
      </w:tr>
    </w:tbl>
    <w:p w:rsidR="00000000" w:rsidDel="00000000" w:rsidP="00000000" w:rsidRDefault="00000000" w:rsidRPr="00000000" w14:paraId="00000132">
      <w:pPr>
        <w:spacing w:after="0" w:before="120" w:line="240" w:lineRule="auto"/>
        <w:jc w:val="both"/>
        <w:rPr>
          <w:sz w:val="24"/>
          <w:szCs w:val="24"/>
        </w:rPr>
      </w:pPr>
      <w:r w:rsidDel="00000000" w:rsidR="00000000" w:rsidRPr="00000000">
        <w:rPr>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133">
      <w:pPr>
        <w:spacing w:after="0" w:line="240" w:lineRule="auto"/>
        <w:jc w:val="both"/>
        <w:rPr>
          <w:sz w:val="24"/>
          <w:szCs w:val="24"/>
        </w:rPr>
      </w:pPr>
      <w:r w:rsidDel="00000000" w:rsidR="00000000" w:rsidRPr="00000000">
        <w:rPr>
          <w:sz w:val="24"/>
          <w:szCs w:val="24"/>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134">
      <w:pPr>
        <w:spacing w:after="0" w:line="240" w:lineRule="auto"/>
        <w:jc w:val="both"/>
        <w:rPr>
          <w:sz w:val="24"/>
          <w:szCs w:val="24"/>
        </w:rPr>
      </w:pPr>
      <w:r w:rsidDel="00000000" w:rsidR="00000000" w:rsidRPr="00000000">
        <w:rPr>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135">
      <w:pPr>
        <w:spacing w:after="0" w:line="240" w:lineRule="auto"/>
        <w:jc w:val="both"/>
        <w:rPr>
          <w:sz w:val="24"/>
          <w:szCs w:val="24"/>
        </w:rPr>
      </w:pPr>
      <w:r w:rsidDel="00000000" w:rsidR="00000000" w:rsidRPr="00000000">
        <w:rPr>
          <w:sz w:val="24"/>
          <w:szCs w:val="24"/>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136">
      <w:pPr>
        <w:spacing w:after="0" w:line="240" w:lineRule="auto"/>
        <w:jc w:val="both"/>
        <w:rPr>
          <w:sz w:val="24"/>
          <w:szCs w:val="24"/>
        </w:rPr>
      </w:pPr>
      <w:r w:rsidDel="00000000" w:rsidR="00000000" w:rsidRPr="00000000">
        <w:rPr>
          <w:sz w:val="24"/>
          <w:szCs w:val="24"/>
          <w:rtl w:val="0"/>
        </w:rPr>
        <w:t xml:space="preserve">Cererea de finanţare este declarată eligibilă prin bifarea căsuței corespunzătoare DA cu diferențe.</w:t>
      </w:r>
    </w:p>
    <w:p w:rsidR="00000000" w:rsidDel="00000000" w:rsidP="00000000" w:rsidRDefault="00000000" w:rsidRPr="00000000" w14:paraId="00000137">
      <w:pPr>
        <w:spacing w:after="0" w:line="240" w:lineRule="auto"/>
        <w:jc w:val="both"/>
        <w:rPr>
          <w:sz w:val="24"/>
          <w:szCs w:val="24"/>
        </w:rPr>
      </w:pPr>
      <w:r w:rsidDel="00000000" w:rsidR="00000000" w:rsidRPr="00000000">
        <w:rPr>
          <w:sz w:val="24"/>
          <w:szCs w:val="24"/>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138">
      <w:pPr>
        <w:spacing w:after="0" w:line="240" w:lineRule="auto"/>
        <w:jc w:val="both"/>
        <w:rPr>
          <w:sz w:val="24"/>
          <w:szCs w:val="24"/>
        </w:rPr>
      </w:pPr>
      <w:r w:rsidDel="00000000" w:rsidR="00000000" w:rsidRPr="00000000">
        <w:rPr>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39">
      <w:pPr>
        <w:spacing w:after="0" w:line="240" w:lineRule="auto"/>
        <w:jc w:val="both"/>
        <w:rPr>
          <w:b w:val="1"/>
          <w:bCs w:val="1"/>
        </w:rPr>
      </w:pPr>
      <w:r w:rsidDel="00000000" w:rsidR="00000000" w:rsidRPr="00000000">
        <w:rPr>
          <w:b w:val="1"/>
          <w:bCs w:val="1"/>
          <w:rtl w:val="0"/>
        </w:rPr>
        <w:t xml:space="preserve">3.2Cheltuielile propuse sunt eligibile și sunt în concordanță cu activitățile eligibile din proiect?</w:t>
      </w:r>
    </w:p>
    <w:p w:rsidR="00000000" w:rsidDel="00000000" w:rsidP="00000000" w:rsidRDefault="00000000" w:rsidRPr="00000000" w14:paraId="0000013A">
      <w:pPr>
        <w:spacing w:after="0" w:line="240" w:lineRule="auto"/>
        <w:jc w:val="both"/>
        <w:rPr>
          <w:sz w:val="24"/>
          <w:szCs w:val="24"/>
        </w:rPr>
      </w:pPr>
      <w:r w:rsidDel="00000000" w:rsidR="00000000" w:rsidRPr="00000000">
        <w:rPr>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13B">
      <w:pPr>
        <w:spacing w:after="0" w:line="240" w:lineRule="auto"/>
        <w:jc w:val="both"/>
        <w:rPr>
          <w:sz w:val="24"/>
          <w:szCs w:val="24"/>
        </w:rPr>
      </w:pPr>
      <w:r w:rsidDel="00000000" w:rsidR="00000000" w:rsidRPr="00000000">
        <w:rPr>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13C">
      <w:pPr>
        <w:spacing w:after="0" w:line="240" w:lineRule="auto"/>
        <w:jc w:val="both"/>
        <w:rPr>
          <w:sz w:val="24"/>
          <w:szCs w:val="24"/>
        </w:rPr>
      </w:pPr>
      <w:r w:rsidDel="00000000" w:rsidR="00000000" w:rsidRPr="00000000">
        <w:rPr>
          <w:b w:val="1"/>
          <w:bCs w:val="1"/>
          <w:sz w:val="24"/>
          <w:szCs w:val="24"/>
          <w:rtl w:val="0"/>
        </w:rPr>
        <w:t xml:space="preserve">3.3 TVA-ul aferent cheltuielilor eligibile este corect încadrat în coloana cheltuielilor neeligibile/ eligibile, dacă este cazul?</w:t>
      </w:r>
      <w:r w:rsidDel="00000000" w:rsidR="00000000" w:rsidRPr="00000000">
        <w:rPr>
          <w:rtl w:val="0"/>
        </w:rPr>
      </w:r>
    </w:p>
    <w:p w:rsidR="00000000" w:rsidDel="00000000" w:rsidP="00000000" w:rsidRDefault="00000000" w:rsidRPr="00000000" w14:paraId="0000013D">
      <w:pPr>
        <w:spacing w:after="0" w:line="240" w:lineRule="auto"/>
        <w:jc w:val="both"/>
        <w:rPr>
          <w:sz w:val="24"/>
          <w:szCs w:val="24"/>
        </w:rPr>
      </w:pPr>
      <w:r w:rsidDel="00000000" w:rsidR="00000000" w:rsidRPr="00000000">
        <w:rPr>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13E">
      <w:pPr>
        <w:spacing w:after="0" w:line="240" w:lineRule="auto"/>
        <w:jc w:val="both"/>
        <w:rPr>
          <w:sz w:val="24"/>
          <w:szCs w:val="24"/>
        </w:rPr>
      </w:pPr>
      <w:r w:rsidDel="00000000" w:rsidR="00000000" w:rsidRPr="00000000">
        <w:rPr>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13F">
      <w:pPr>
        <w:spacing w:after="0" w:line="240" w:lineRule="auto"/>
        <w:jc w:val="both"/>
        <w:rPr>
          <w:sz w:val="24"/>
          <w:szCs w:val="24"/>
        </w:rPr>
      </w:pPr>
      <w:r w:rsidDel="00000000" w:rsidR="00000000" w:rsidRPr="00000000">
        <w:rPr>
          <w:sz w:val="24"/>
          <w:szCs w:val="24"/>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140">
      <w:pPr>
        <w:spacing w:after="120" w:line="240" w:lineRule="auto"/>
        <w:jc w:val="both"/>
        <w:rPr>
          <w:sz w:val="24"/>
          <w:szCs w:val="24"/>
        </w:rPr>
      </w:pPr>
      <w:r w:rsidDel="00000000" w:rsidR="00000000" w:rsidRPr="00000000">
        <w:rPr>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141">
      <w:pPr>
        <w:spacing w:after="120" w:before="120" w:line="240" w:lineRule="auto"/>
        <w:jc w:val="both"/>
        <w:rPr>
          <w:sz w:val="24"/>
          <w:szCs w:val="24"/>
        </w:rPr>
      </w:pPr>
      <w:r w:rsidDel="00000000" w:rsidR="00000000" w:rsidRPr="00000000">
        <w:rPr>
          <w:sz w:val="24"/>
          <w:szCs w:val="24"/>
          <w:rtl w:val="0"/>
        </w:rPr>
        <w:t xml:space="preserve">În cazul proiectelor care utilizează costuri unitare standard, nu există TVA și se va bifa „NU ESTE CAZUL”.</w:t>
      </w:r>
    </w:p>
    <w:p w:rsidR="00000000" w:rsidDel="00000000" w:rsidP="00000000" w:rsidRDefault="00000000" w:rsidRPr="00000000" w14:paraId="00000142">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143">
      <w:pPr>
        <w:spacing w:after="0" w:before="120" w:line="240" w:lineRule="auto"/>
        <w:jc w:val="both"/>
        <w:rPr>
          <w:b w:val="1"/>
          <w:bCs w:val="1"/>
          <w:sz w:val="24"/>
          <w:szCs w:val="24"/>
        </w:rPr>
      </w:pPr>
      <w:r w:rsidDel="00000000" w:rsidR="00000000" w:rsidRPr="00000000">
        <w:rPr>
          <w:b w:val="1"/>
          <w:bCs w:val="1"/>
          <w:sz w:val="24"/>
          <w:szCs w:val="24"/>
          <w:rtl w:val="0"/>
        </w:rPr>
        <w:t xml:space="preserve">4. VERIFICAREA REZONABILITĂŢII PREŢURILOR</w:t>
      </w:r>
    </w:p>
    <w:p w:rsidR="00000000" w:rsidDel="00000000" w:rsidP="00000000" w:rsidRDefault="00000000" w:rsidRPr="00000000" w14:paraId="00000144">
      <w:pPr>
        <w:spacing w:after="0" w:line="240" w:lineRule="auto"/>
        <w:jc w:val="both"/>
        <w:rPr>
          <w:b w:val="1"/>
          <w:bCs w:val="1"/>
          <w:sz w:val="24"/>
          <w:szCs w:val="24"/>
        </w:rPr>
      </w:pPr>
      <w:r w:rsidDel="00000000" w:rsidR="00000000" w:rsidRPr="00000000">
        <w:rPr>
          <w:b w:val="1"/>
          <w:bCs w:val="1"/>
          <w:sz w:val="24"/>
          <w:szCs w:val="24"/>
          <w:rtl w:val="0"/>
        </w:rPr>
        <w:t xml:space="preserve">4.1. Categoria de servicii se regăsește în Baza de Date?</w:t>
      </w:r>
    </w:p>
    <w:p w:rsidR="00000000" w:rsidDel="00000000" w:rsidP="00000000" w:rsidRDefault="00000000" w:rsidRPr="00000000" w14:paraId="00000145">
      <w:pPr>
        <w:spacing w:after="0" w:line="240" w:lineRule="auto"/>
        <w:jc w:val="both"/>
        <w:rPr>
          <w:sz w:val="24"/>
          <w:szCs w:val="24"/>
        </w:rPr>
      </w:pPr>
      <w:r w:rsidDel="00000000" w:rsidR="00000000" w:rsidRPr="00000000">
        <w:rPr>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146">
      <w:pPr>
        <w:spacing w:after="0" w:line="240" w:lineRule="auto"/>
        <w:jc w:val="both"/>
        <w:rPr>
          <w:sz w:val="24"/>
          <w:szCs w:val="24"/>
        </w:rPr>
      </w:pPr>
      <w:r w:rsidDel="00000000" w:rsidR="00000000" w:rsidRPr="00000000">
        <w:rPr>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147">
      <w:pPr>
        <w:spacing w:after="0" w:line="240" w:lineRule="auto"/>
        <w:jc w:val="both"/>
        <w:rPr>
          <w:b w:val="1"/>
          <w:bCs w:val="1"/>
          <w:sz w:val="24"/>
          <w:szCs w:val="24"/>
        </w:rPr>
      </w:pPr>
      <w:r w:rsidDel="00000000" w:rsidR="00000000" w:rsidRPr="00000000">
        <w:rPr>
          <w:b w:val="1"/>
          <w:bCs w:val="1"/>
          <w:sz w:val="24"/>
          <w:szCs w:val="24"/>
          <w:rtl w:val="0"/>
        </w:rPr>
        <w:t xml:space="preserve">4.2. Dacă la pct. 4.1. răspunsul este DA, preţurile utilizate sunt în limitele prevăzute în  Baza de Date?</w:t>
      </w:r>
    </w:p>
    <w:p w:rsidR="00000000" w:rsidDel="00000000" w:rsidP="00000000" w:rsidRDefault="00000000" w:rsidRPr="00000000" w14:paraId="00000148">
      <w:pPr>
        <w:spacing w:after="0" w:line="240" w:lineRule="auto"/>
        <w:jc w:val="both"/>
        <w:rPr>
          <w:sz w:val="24"/>
          <w:szCs w:val="24"/>
        </w:rPr>
      </w:pPr>
      <w:r w:rsidDel="00000000" w:rsidR="00000000" w:rsidRPr="00000000">
        <w:rPr>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149">
      <w:pPr>
        <w:spacing w:after="0" w:line="240" w:lineRule="auto"/>
        <w:jc w:val="both"/>
        <w:rPr>
          <w:b w:val="1"/>
          <w:bCs w:val="1"/>
          <w:sz w:val="24"/>
          <w:szCs w:val="24"/>
        </w:rPr>
      </w:pPr>
      <w:r w:rsidDel="00000000" w:rsidR="00000000" w:rsidRPr="00000000">
        <w:rPr>
          <w:b w:val="1"/>
          <w:bCs w:val="1"/>
          <w:sz w:val="24"/>
          <w:szCs w:val="24"/>
          <w:rtl w:val="0"/>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14A">
      <w:pPr>
        <w:spacing w:after="0" w:line="240" w:lineRule="auto"/>
        <w:jc w:val="both"/>
        <w:rPr>
          <w:sz w:val="24"/>
          <w:szCs w:val="24"/>
        </w:rPr>
      </w:pPr>
      <w:r w:rsidDel="00000000" w:rsidR="00000000" w:rsidRPr="00000000">
        <w:rPr>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14B">
      <w:pPr>
        <w:spacing w:after="0" w:line="240" w:lineRule="auto"/>
        <w:jc w:val="both"/>
        <w:rPr>
          <w:sz w:val="24"/>
          <w:szCs w:val="24"/>
        </w:rPr>
      </w:pPr>
      <w:r w:rsidDel="00000000" w:rsidR="00000000" w:rsidRPr="00000000">
        <w:rPr>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14C">
      <w:pPr>
        <w:spacing w:after="0" w:line="240" w:lineRule="auto"/>
        <w:jc w:val="both"/>
        <w:rPr>
          <w:sz w:val="24"/>
          <w:szCs w:val="24"/>
        </w:rPr>
      </w:pPr>
      <w:r w:rsidDel="00000000" w:rsidR="00000000" w:rsidRPr="00000000">
        <w:rPr>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14D">
      <w:pPr>
        <w:spacing w:after="0" w:line="240" w:lineRule="auto"/>
        <w:jc w:val="both"/>
        <w:rPr>
          <w:sz w:val="24"/>
          <w:szCs w:val="24"/>
        </w:rPr>
      </w:pPr>
      <w:r w:rsidDel="00000000" w:rsidR="00000000" w:rsidRPr="00000000">
        <w:rPr>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14E">
      <w:pPr>
        <w:spacing w:after="0" w:line="240" w:lineRule="auto"/>
        <w:ind w:left="450" w:firstLine="0"/>
        <w:jc w:val="both"/>
        <w:rPr>
          <w:sz w:val="24"/>
          <w:szCs w:val="24"/>
        </w:rPr>
      </w:pPr>
      <w:r w:rsidDel="00000000" w:rsidR="00000000" w:rsidRPr="00000000">
        <w:rPr>
          <w:sz w:val="24"/>
          <w:szCs w:val="24"/>
          <w:rtl w:val="0"/>
        </w:rPr>
        <w:t xml:space="preserve">-</w:t>
        <w:tab/>
        <w:t xml:space="preserve">Să conțină detalierea unor cerinte minimale;</w:t>
      </w:r>
    </w:p>
    <w:p w:rsidR="00000000" w:rsidDel="00000000" w:rsidP="00000000" w:rsidRDefault="00000000" w:rsidRPr="00000000" w14:paraId="0000014F">
      <w:pPr>
        <w:spacing w:after="0" w:line="240" w:lineRule="auto"/>
        <w:ind w:left="450" w:firstLine="0"/>
        <w:jc w:val="both"/>
        <w:rPr>
          <w:sz w:val="24"/>
          <w:szCs w:val="24"/>
        </w:rPr>
      </w:pPr>
      <w:r w:rsidDel="00000000" w:rsidR="00000000" w:rsidRPr="00000000">
        <w:rPr>
          <w:sz w:val="24"/>
          <w:szCs w:val="24"/>
          <w:rtl w:val="0"/>
        </w:rPr>
        <w:t xml:space="preserve">-</w:t>
        <w:tab/>
        <w:t xml:space="preserve">Să conţină preţul de achiziţie, defalcat pe categorii de bunuri/servicii.</w:t>
      </w:r>
    </w:p>
    <w:p w:rsidR="00000000" w:rsidDel="00000000" w:rsidP="00000000" w:rsidRDefault="00000000" w:rsidRPr="00000000" w14:paraId="00000150">
      <w:pPr>
        <w:spacing w:after="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151">
      <w:pPr>
        <w:spacing w:after="0" w:line="240" w:lineRule="auto"/>
        <w:jc w:val="both"/>
        <w:rPr>
          <w:sz w:val="24"/>
          <w:szCs w:val="24"/>
        </w:rPr>
      </w:pPr>
      <w:r w:rsidDel="00000000" w:rsidR="00000000" w:rsidRPr="00000000">
        <w:rPr>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152">
      <w:pPr>
        <w:spacing w:after="0" w:line="240" w:lineRule="auto"/>
        <w:jc w:val="both"/>
        <w:rPr>
          <w:b w:val="1"/>
          <w:bCs w:val="1"/>
          <w:sz w:val="24"/>
          <w:szCs w:val="24"/>
        </w:rPr>
      </w:pPr>
      <w:r w:rsidDel="00000000" w:rsidR="00000000" w:rsidRPr="00000000">
        <w:rPr>
          <w:b w:val="1"/>
          <w:bCs w:val="1"/>
          <w:sz w:val="24"/>
          <w:szCs w:val="24"/>
          <w:rtl w:val="0"/>
        </w:rPr>
        <w:t xml:space="preserve">4.4. Prețurile prevăzute în ofertele anexate sunt rezonabile?</w:t>
      </w:r>
    </w:p>
    <w:p w:rsidR="00000000" w:rsidDel="00000000" w:rsidP="00000000" w:rsidRDefault="00000000" w:rsidRPr="00000000" w14:paraId="00000153">
      <w:pPr>
        <w:spacing w:after="0" w:line="240" w:lineRule="auto"/>
        <w:jc w:val="both"/>
        <w:rPr>
          <w:sz w:val="24"/>
          <w:szCs w:val="24"/>
        </w:rPr>
      </w:pPr>
      <w:r w:rsidDel="00000000" w:rsidR="00000000" w:rsidRPr="00000000">
        <w:rPr>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15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5">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Atenție! Expertul evaluator este responsabil pentru decizia luată asupra rezonabilității prețurilor indiferent de metodele folosite pentru verificare.</w:t>
      </w:r>
    </w:p>
    <w:p w:rsidR="00000000" w:rsidDel="00000000" w:rsidP="00000000" w:rsidRDefault="00000000" w:rsidRPr="00000000" w14:paraId="0000015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57">
      <w:pPr>
        <w:spacing w:after="0" w:line="240" w:lineRule="auto"/>
        <w:jc w:val="both"/>
        <w:rPr>
          <w:sz w:val="24"/>
          <w:szCs w:val="24"/>
        </w:rPr>
      </w:pPr>
      <w:r w:rsidDel="00000000" w:rsidR="00000000" w:rsidRPr="00000000">
        <w:rPr>
          <w:b w:val="1"/>
          <w:b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158">
      <w:pPr>
        <w:spacing w:after="0" w:line="240" w:lineRule="auto"/>
        <w:jc w:val="both"/>
        <w:rPr>
          <w:b w:val="1"/>
          <w:bCs w:val="1"/>
          <w:sz w:val="24"/>
          <w:szCs w:val="24"/>
        </w:rPr>
      </w:pPr>
      <w:r w:rsidDel="00000000" w:rsidR="00000000" w:rsidRPr="00000000">
        <w:rPr>
          <w:b w:val="1"/>
          <w:bCs w:val="1"/>
          <w:sz w:val="24"/>
          <w:szCs w:val="24"/>
          <w:rtl w:val="0"/>
        </w:rPr>
        <w:t xml:space="preserve">5.1 Planul financiar este corect completat şi respectă gradul de intervenţie publică așa cum este prevăzut în Fișa măsurii</w:t>
      </w:r>
      <w:r w:rsidDel="00000000" w:rsidR="00000000" w:rsidRPr="00000000">
        <w:rPr>
          <w:sz w:val="24"/>
          <w:szCs w:val="24"/>
          <w:rtl w:val="0"/>
        </w:rPr>
        <w:t xml:space="preserve"> </w:t>
      </w:r>
      <w:r w:rsidDel="00000000" w:rsidR="00000000" w:rsidRPr="00000000">
        <w:rPr>
          <w:b w:val="1"/>
          <w:bCs w:val="1"/>
          <w:sz w:val="24"/>
          <w:szCs w:val="24"/>
          <w:rtl w:val="0"/>
        </w:rPr>
        <w:t xml:space="preserve">din Strategia de Dezvoltare Locală?</w:t>
      </w:r>
    </w:p>
    <w:p w:rsidR="00000000" w:rsidDel="00000000" w:rsidP="00000000" w:rsidRDefault="00000000" w:rsidRPr="00000000" w14:paraId="00000159">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15A">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B">
      <w:pPr>
        <w:spacing w:after="120" w:line="240" w:lineRule="auto"/>
        <w:jc w:val="both"/>
        <w:rPr>
          <w:sz w:val="24"/>
          <w:szCs w:val="24"/>
        </w:rPr>
      </w:pPr>
      <w:r w:rsidDel="00000000" w:rsidR="00000000" w:rsidRPr="00000000">
        <w:rPr>
          <w:sz w:val="24"/>
          <w:szCs w:val="24"/>
          <w:rtl w:val="0"/>
        </w:rPr>
        <w:t xml:space="preserve">a) Dacă Planul Financiar este corect completat, expertul bifează căsuța DA.</w:t>
      </w:r>
    </w:p>
    <w:p w:rsidR="00000000" w:rsidDel="00000000" w:rsidP="00000000" w:rsidRDefault="00000000" w:rsidRPr="00000000" w14:paraId="0000015C">
      <w:pPr>
        <w:spacing w:after="120" w:before="120" w:line="240" w:lineRule="auto"/>
        <w:jc w:val="both"/>
        <w:rPr>
          <w:rFonts w:ascii="Raleway" w:cs="Raleway" w:eastAsia="Raleway" w:hAnsi="Raleway"/>
          <w:i w:val="1"/>
          <w:iCs w:val="1"/>
          <w:sz w:val="24"/>
          <w:szCs w:val="24"/>
        </w:rPr>
      </w:pPr>
      <w:r w:rsidDel="00000000" w:rsidR="00000000" w:rsidRPr="00000000">
        <w:rPr>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r w:rsidDel="00000000" w:rsidR="00000000" w:rsidRPr="00000000">
        <w:rPr>
          <w:rtl w:val="0"/>
        </w:rPr>
      </w:r>
    </w:p>
    <w:p w:rsidR="00000000" w:rsidDel="00000000" w:rsidP="00000000" w:rsidRDefault="00000000" w:rsidRPr="00000000" w14:paraId="0000015D">
      <w:pPr>
        <w:jc w:val="both"/>
        <w:rPr>
          <w:b w:val="1"/>
          <w:bCs w:val="1"/>
          <w:sz w:val="24"/>
          <w:szCs w:val="24"/>
          <w:u w:val="single"/>
        </w:rPr>
      </w:pPr>
      <w:r w:rsidDel="00000000" w:rsidR="00000000" w:rsidRPr="00000000">
        <w:rPr>
          <w:rtl w:val="0"/>
        </w:rPr>
      </w:r>
    </w:p>
    <w:sectPr>
      <w:head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15F">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SERVICII</w:t>
    </w:r>
  </w:p>
  <w:p w:rsidR="00000000" w:rsidDel="00000000" w:rsidP="00000000" w:rsidRDefault="00000000" w:rsidRPr="00000000" w14:paraId="00000160">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-9524</wp:posOffset>
              </wp:positionV>
              <wp:extent cx="4953000" cy="57150"/>
              <wp:effectExtent b="0" l="0" r="0" t="0"/>
              <wp:wrapNone/>
              <wp:docPr id="1104884708"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-9524</wp:posOffset>
              </wp:positionV>
              <wp:extent cx="4953000" cy="57150"/>
              <wp:effectExtent b="0" l="0" r="0" t="0"/>
              <wp:wrapNone/>
              <wp:docPr id="1104884708"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161">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76203</wp:posOffset>
              </wp:positionH>
              <wp:positionV relativeFrom="paragraph">
                <wp:posOffset>59055</wp:posOffset>
              </wp:positionV>
              <wp:extent cx="0" cy="19050"/>
              <wp:effectExtent b="0" l="0" r="0" t="0"/>
              <wp:wrapNone/>
              <wp:docPr id="1104884710"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76203</wp:posOffset>
              </wp:positionH>
              <wp:positionV relativeFrom="paragraph">
                <wp:posOffset>59055</wp:posOffset>
              </wp:positionV>
              <wp:extent cx="0" cy="19050"/>
              <wp:effectExtent b="0" l="0" r="0" t="0"/>
              <wp:wrapNone/>
              <wp:docPr id="110488471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AC3F9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C3F9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C3F9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rsid w:val="00AC3F9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AC3F9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AC3F9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AC3F9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AC3F9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AC3F9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C3F9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C3F9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C3F9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C3F9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C3F9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C3F9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C3F9B"/>
    <w:rPr>
      <w:i w:val="1"/>
      <w:iCs w:val="1"/>
      <w:color w:val="404040" w:themeColor="text1" w:themeTint="0000BF"/>
    </w:rPr>
  </w:style>
  <w:style w:type="paragraph" w:styleId="ListParagraph">
    <w:name w:val="List Paragraph"/>
    <w:basedOn w:val="Normal"/>
    <w:uiPriority w:val="34"/>
    <w:qFormat w:val="1"/>
    <w:rsid w:val="00AC3F9B"/>
    <w:pPr>
      <w:ind w:left="720"/>
      <w:contextualSpacing w:val="1"/>
    </w:pPr>
  </w:style>
  <w:style w:type="character" w:styleId="IntenseEmphasis">
    <w:name w:val="Intense Emphasis"/>
    <w:basedOn w:val="DefaultParagraphFont"/>
    <w:uiPriority w:val="21"/>
    <w:qFormat w:val="1"/>
    <w:rsid w:val="00AC3F9B"/>
    <w:rPr>
      <w:i w:val="1"/>
      <w:iCs w:val="1"/>
      <w:color w:val="2f5496" w:themeColor="accent1" w:themeShade="0000BF"/>
    </w:rPr>
  </w:style>
  <w:style w:type="paragraph" w:styleId="IntenseQuote">
    <w:name w:val="Intense Quote"/>
    <w:basedOn w:val="Normal"/>
    <w:next w:val="Normal"/>
    <w:link w:val="IntenseQuoteChar"/>
    <w:uiPriority w:val="30"/>
    <w:qFormat w:val="1"/>
    <w:rsid w:val="00AC3F9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AC3F9B"/>
    <w:rPr>
      <w:i w:val="1"/>
      <w:iCs w:val="1"/>
      <w:color w:val="2f5496" w:themeColor="accent1" w:themeShade="0000BF"/>
    </w:rPr>
  </w:style>
  <w:style w:type="character" w:styleId="IntenseReference">
    <w:name w:val="Intense Reference"/>
    <w:basedOn w:val="DefaultParagraphFont"/>
    <w:uiPriority w:val="32"/>
    <w:qFormat w:val="1"/>
    <w:rsid w:val="00AC3F9B"/>
    <w:rPr>
      <w:b w:val="1"/>
      <w:bCs w:val="1"/>
      <w:smallCaps w:val="1"/>
      <w:color w:val="2f5496" w:themeColor="accent1" w:themeShade="0000BF"/>
      <w:spacing w:val="5"/>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70.0" w:type="dxa"/>
        <w:right w:w="70.0" w:type="dxa"/>
      </w:tblCellMar>
    </w:tblPr>
  </w:style>
  <w:style w:type="table" w:styleId="a1" w:customStyle="1">
    <w:basedOn w:val="TableNormal"/>
    <w:tblPr>
      <w:tblStyleRowBandSize w:val="1"/>
      <w:tblStyleColBandSize w:val="1"/>
      <w:tblCellMar>
        <w:left w:w="70.0" w:type="dxa"/>
        <w:right w:w="70.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70.0" w:type="dxa"/>
        <w:right w:w="70.0" w:type="dxa"/>
      </w:tblCellMar>
    </w:tblPr>
  </w:style>
  <w:style w:type="table" w:styleId="a4" w:customStyle="1">
    <w:basedOn w:val="TableNormal"/>
    <w:tblPr>
      <w:tblStyleRowBandSize w:val="1"/>
      <w:tblStyleColBandSize w:val="1"/>
      <w:tblCellMar>
        <w:left w:w="70.0" w:type="dxa"/>
        <w:right w:w="70.0" w:type="dxa"/>
      </w:tblCellMar>
    </w:tblPr>
  </w:style>
  <w:style w:type="table" w:styleId="a5" w:customStyle="1">
    <w:basedOn w:val="TableNormal"/>
    <w:tblPr>
      <w:tblStyleRowBandSize w:val="1"/>
      <w:tblStyleColBandSize w:val="1"/>
      <w:tblCellMar>
        <w:left w:w="70.0" w:type="dxa"/>
        <w:right w:w="70.0" w:type="dxa"/>
      </w:tblCellMar>
    </w:tblPr>
  </w:style>
  <w:style w:type="table" w:styleId="a6"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1F78E3"/>
    <w:pPr>
      <w:tabs>
        <w:tab w:val="center" w:pos="4680"/>
        <w:tab w:val="right" w:pos="9360"/>
      </w:tabs>
      <w:spacing w:after="0" w:line="240" w:lineRule="auto"/>
    </w:pPr>
  </w:style>
  <w:style w:type="character" w:styleId="HeaderChar" w:customStyle="1">
    <w:name w:val="Header Char"/>
    <w:basedOn w:val="DefaultParagraphFont"/>
    <w:link w:val="Header"/>
    <w:uiPriority w:val="99"/>
    <w:rsid w:val="001F78E3"/>
  </w:style>
  <w:style w:type="paragraph" w:styleId="Footer">
    <w:name w:val="footer"/>
    <w:basedOn w:val="Normal"/>
    <w:link w:val="FooterChar"/>
    <w:uiPriority w:val="99"/>
    <w:unhideWhenUsed w:val="1"/>
    <w:rsid w:val="001F78E3"/>
    <w:pPr>
      <w:tabs>
        <w:tab w:val="center" w:pos="4680"/>
        <w:tab w:val="right" w:pos="9360"/>
      </w:tabs>
      <w:spacing w:after="0" w:line="240" w:lineRule="auto"/>
    </w:pPr>
  </w:style>
  <w:style w:type="character" w:styleId="FooterChar" w:customStyle="1">
    <w:name w:val="Footer Char"/>
    <w:basedOn w:val="DefaultParagraphFont"/>
    <w:link w:val="Footer"/>
    <w:uiPriority w:val="99"/>
    <w:rsid w:val="001F78E3"/>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afir.inf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ObL9iYz9tW/m43sAuOJQHVAgg==">CgMxLjAyDmguMTV1anFmOW94OWE5Mg5oLmhxdDhrbmZmdmFtYTgAciExc2tqalhSOWl6d0NBQnZQMldvNW5IOFRYMnpiYWM1cXA=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2025-07-24T14:37:00Z</dcterms:created>
  <dc:creator>Laura Incze</dc:creator>
</cp:coreProperties>
</file>